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395" w:rsidRDefault="000E2395" w:rsidP="000E2395">
      <w:pPr>
        <w:keepNext/>
        <w:keepLines/>
        <w:spacing w:before="480" w:after="0" w:line="276" w:lineRule="auto"/>
        <w:jc w:val="center"/>
        <w:rPr>
          <w:rFonts w:ascii="Calibri" w:eastAsia="Calibri" w:hAnsi="Calibri" w:cs="Calibri"/>
          <w:b/>
          <w:sz w:val="52"/>
          <w:szCs w:val="52"/>
        </w:rPr>
      </w:pPr>
      <w:r>
        <w:rPr>
          <w:noProof/>
        </w:rPr>
        <w:drawing>
          <wp:inline distT="0" distB="0" distL="0" distR="0">
            <wp:extent cx="1143000" cy="1470660"/>
            <wp:effectExtent l="0" t="0" r="0" b="0"/>
            <wp:docPr id="1" name="Imagem 1" descr="https://paginas.fe.up.pt/mei/imagens/fe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aginas.fe.up.pt/mei/imagens/feu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395" w:rsidRPr="00125695" w:rsidRDefault="000E2395" w:rsidP="000E2395">
      <w:pPr>
        <w:keepNext/>
        <w:keepLines/>
        <w:spacing w:before="480" w:after="0" w:line="276" w:lineRule="auto"/>
        <w:jc w:val="center"/>
        <w:rPr>
          <w:rFonts w:ascii="Calibri" w:eastAsia="Calibri" w:hAnsi="Calibri" w:cs="Calibri"/>
          <w:b/>
          <w:color w:val="C00000"/>
          <w:sz w:val="52"/>
          <w:szCs w:val="52"/>
        </w:rPr>
      </w:pPr>
      <w:r w:rsidRPr="00125695">
        <w:rPr>
          <w:rFonts w:ascii="Calibri" w:eastAsia="Calibri" w:hAnsi="Calibri" w:cs="Calibri"/>
          <w:b/>
          <w:color w:val="C00000"/>
          <w:sz w:val="52"/>
          <w:szCs w:val="52"/>
        </w:rPr>
        <w:t>Where’s Wally?</w:t>
      </w:r>
    </w:p>
    <w:p w:rsidR="000E2395" w:rsidRDefault="000E2395" w:rsidP="000E2395">
      <w:pPr>
        <w:keepNext/>
        <w:keepLines/>
        <w:spacing w:before="120" w:after="0" w:line="276" w:lineRule="auto"/>
        <w:jc w:val="center"/>
        <w:rPr>
          <w:rFonts w:ascii="Calibri" w:eastAsia="Calibri" w:hAnsi="Calibri" w:cs="Calibri"/>
          <w:sz w:val="24"/>
          <w:szCs w:val="24"/>
        </w:rPr>
      </w:pPr>
      <w:r w:rsidRPr="000E2395">
        <w:rPr>
          <w:rFonts w:ascii="Calibri" w:eastAsia="Calibri" w:hAnsi="Calibri" w:cs="Calibri"/>
          <w:sz w:val="24"/>
          <w:szCs w:val="24"/>
        </w:rPr>
        <w:t>Laboratório de Computadores</w:t>
      </w:r>
    </w:p>
    <w:p w:rsidR="000E2395" w:rsidRPr="000E2395" w:rsidRDefault="00D34D3F" w:rsidP="000E2395">
      <w:pPr>
        <w:keepNext/>
        <w:keepLines/>
        <w:spacing w:before="120" w:after="0" w:line="276" w:lineRule="auto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Relatório Final</w:t>
      </w:r>
      <w:r w:rsidR="006D2DF2">
        <w:rPr>
          <w:rFonts w:ascii="Calibri" w:eastAsia="Calibri" w:hAnsi="Calibri" w:cs="Calibri"/>
          <w:sz w:val="24"/>
          <w:szCs w:val="24"/>
        </w:rPr>
        <w:t xml:space="preserve"> do Projec</w:t>
      </w:r>
      <w:r w:rsidR="000E2395">
        <w:rPr>
          <w:rFonts w:ascii="Calibri" w:eastAsia="Calibri" w:hAnsi="Calibri" w:cs="Calibri"/>
          <w:sz w:val="24"/>
          <w:szCs w:val="24"/>
        </w:rPr>
        <w:t>to</w:t>
      </w:r>
    </w:p>
    <w:p w:rsidR="000E2395" w:rsidRDefault="000E2395">
      <w:pPr>
        <w:spacing w:after="200" w:line="276" w:lineRule="auto"/>
        <w:jc w:val="both"/>
        <w:rPr>
          <w:rFonts w:ascii="Calibri" w:eastAsia="Calibri" w:hAnsi="Calibri" w:cs="Calibri"/>
        </w:rPr>
      </w:pPr>
    </w:p>
    <w:p w:rsidR="000E2395" w:rsidRDefault="006D2DF2" w:rsidP="006D2DF2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4251960" cy="3314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395" w:rsidRDefault="000E2395" w:rsidP="000E2395">
      <w:pPr>
        <w:spacing w:after="200" w:line="276" w:lineRule="auto"/>
        <w:jc w:val="center"/>
        <w:rPr>
          <w:rFonts w:ascii="Calibri" w:eastAsia="Calibri" w:hAnsi="Calibri" w:cs="Calibri"/>
        </w:rPr>
      </w:pPr>
    </w:p>
    <w:p w:rsidR="00B85823" w:rsidRDefault="00B85823" w:rsidP="000E2395">
      <w:pPr>
        <w:spacing w:after="200" w:line="276" w:lineRule="auto"/>
        <w:jc w:val="center"/>
        <w:rPr>
          <w:rFonts w:ascii="Calibri" w:eastAsia="Calibri" w:hAnsi="Calibri" w:cs="Calibri"/>
        </w:rPr>
      </w:pPr>
    </w:p>
    <w:p w:rsidR="000E2395" w:rsidRDefault="000E2395" w:rsidP="000E2395">
      <w:pPr>
        <w:spacing w:after="0" w:line="276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Turma 2 Grupo 15:</w:t>
      </w:r>
    </w:p>
    <w:p w:rsidR="000E2395" w:rsidRDefault="000E2395" w:rsidP="000E2395">
      <w:pPr>
        <w:spacing w:after="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Diogo Xavier Ribeiro Pereira (up201305602)</w:t>
      </w:r>
    </w:p>
    <w:p w:rsidR="000E2395" w:rsidRDefault="000E2395" w:rsidP="000E2395">
      <w:pPr>
        <w:spacing w:after="0"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João Henrique Poceiro Vieira de Araújo (up201303962)</w:t>
      </w:r>
    </w:p>
    <w:p w:rsidR="000E2395" w:rsidRPr="000E2395" w:rsidRDefault="000E2395">
      <w:pPr>
        <w:spacing w:after="200" w:line="276" w:lineRule="auto"/>
        <w:jc w:val="both"/>
        <w:rPr>
          <w:rFonts w:ascii="Calibri" w:eastAsia="Calibri" w:hAnsi="Calibri" w:cs="Calibri"/>
          <w:u w:val="single"/>
        </w:rPr>
      </w:pPr>
    </w:p>
    <w:p w:rsidR="00E00E04" w:rsidRDefault="00E00E0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:rsidR="00832096" w:rsidRPr="00832096" w:rsidRDefault="00832096">
      <w:pPr>
        <w:spacing w:after="200" w:line="276" w:lineRule="auto"/>
        <w:jc w:val="both"/>
        <w:rPr>
          <w:rFonts w:eastAsia="Calibri" w:cs="Calibri"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261448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5114F" w:rsidRPr="00832096" w:rsidRDefault="00F5114F" w:rsidP="00832096">
          <w:pPr>
            <w:pStyle w:val="Cabealhodondice"/>
            <w:jc w:val="center"/>
            <w:rPr>
              <w:rStyle w:val="Cabealho1Carter"/>
              <w:rFonts w:asciiTheme="minorHAnsi" w:hAnsiTheme="minorHAnsi"/>
              <w:b/>
              <w:color w:val="auto"/>
              <w:sz w:val="28"/>
              <w:szCs w:val="28"/>
            </w:rPr>
          </w:pPr>
          <w:r w:rsidRPr="00832096">
            <w:rPr>
              <w:rStyle w:val="Cabealho1Carter"/>
              <w:rFonts w:asciiTheme="minorHAnsi" w:hAnsiTheme="minorHAnsi"/>
              <w:b/>
              <w:color w:val="auto"/>
              <w:sz w:val="28"/>
              <w:szCs w:val="28"/>
            </w:rPr>
            <w:t>Conteúdo</w:t>
          </w:r>
        </w:p>
        <w:p w:rsidR="00440DAD" w:rsidRPr="00440DAD" w:rsidRDefault="00440DAD" w:rsidP="00440DAD"/>
        <w:p w:rsidR="00F27A76" w:rsidRDefault="00F5114F">
          <w:pPr>
            <w:pStyle w:val="ndice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670528" w:history="1">
            <w:r w:rsidR="00F27A76" w:rsidRPr="000C527E">
              <w:rPr>
                <w:rStyle w:val="Hiperligao"/>
                <w:rFonts w:eastAsia="Calibri"/>
                <w:b/>
                <w:noProof/>
              </w:rPr>
              <w:t>Breve descrição do projecto</w:t>
            </w:r>
            <w:r w:rsidR="00F27A76">
              <w:rPr>
                <w:noProof/>
                <w:webHidden/>
              </w:rPr>
              <w:tab/>
            </w:r>
            <w:r w:rsidR="00F27A76">
              <w:rPr>
                <w:noProof/>
                <w:webHidden/>
              </w:rPr>
              <w:fldChar w:fldCharType="begin"/>
            </w:r>
            <w:r w:rsidR="00F27A76">
              <w:rPr>
                <w:noProof/>
                <w:webHidden/>
              </w:rPr>
              <w:instrText xml:space="preserve"> PAGEREF _Toc439670528 \h </w:instrText>
            </w:r>
            <w:r w:rsidR="00F27A76">
              <w:rPr>
                <w:noProof/>
                <w:webHidden/>
              </w:rPr>
            </w:r>
            <w:r w:rsidR="00F27A76"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3</w:t>
            </w:r>
            <w:r w:rsidR="00F27A76"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29" w:history="1">
            <w:r w:rsidRPr="000C527E">
              <w:rPr>
                <w:rStyle w:val="Hiperligao"/>
                <w:rFonts w:eastAsia="Calibri"/>
                <w:b/>
                <w:noProof/>
              </w:rPr>
              <w:t>Instruções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0" w:history="1">
            <w:r w:rsidRPr="000C527E">
              <w:rPr>
                <w:rStyle w:val="Hiperligao"/>
                <w:rFonts w:eastAsia="Calibri"/>
                <w:b/>
                <w:noProof/>
              </w:rPr>
              <w:t>Instruções de utiliz</w:t>
            </w:r>
            <w:r w:rsidRPr="000C527E">
              <w:rPr>
                <w:rStyle w:val="Hiperligao"/>
                <w:rFonts w:eastAsia="Calibri"/>
                <w:b/>
                <w:noProof/>
              </w:rPr>
              <w:t>a</w:t>
            </w:r>
            <w:r w:rsidRPr="000C527E">
              <w:rPr>
                <w:rStyle w:val="Hiperligao"/>
                <w:rFonts w:eastAsia="Calibri"/>
                <w:b/>
                <w:noProof/>
              </w:rPr>
              <w:t>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1" w:history="1">
            <w:r w:rsidRPr="000C527E">
              <w:rPr>
                <w:rStyle w:val="Hiperligao"/>
                <w:rFonts w:eastAsia="Calibri"/>
                <w:b/>
                <w:noProof/>
              </w:rPr>
              <w:t>Estado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2" w:history="1">
            <w:r w:rsidRPr="000C527E">
              <w:rPr>
                <w:rStyle w:val="Hiperligao"/>
                <w:rFonts w:eastAsia="Calibri"/>
                <w:b/>
                <w:noProof/>
              </w:rPr>
              <w:t>Organização/Estrutura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3" w:history="1">
            <w:r w:rsidRPr="000C527E">
              <w:rPr>
                <w:rStyle w:val="Hiperligao"/>
                <w:rFonts w:eastAsia="Calibri"/>
                <w:b/>
                <w:noProof/>
              </w:rPr>
              <w:t>Diagrama de Chamada de 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4" w:history="1">
            <w:r w:rsidRPr="000C527E">
              <w:rPr>
                <w:rStyle w:val="Hiperligao"/>
                <w:rFonts w:eastAsia="Calibri"/>
                <w:b/>
                <w:noProof/>
              </w:rPr>
              <w:t>Detalhes da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7A76" w:rsidRDefault="00F27A76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439670535" w:history="1">
            <w:r w:rsidRPr="000C527E">
              <w:rPr>
                <w:rStyle w:val="Hiperligao"/>
                <w:rFonts w:eastAsia="Calibri"/>
                <w:b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_Toc439670535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04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0DAD" w:rsidRPr="00832096" w:rsidRDefault="00F5114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9E75DD" w:rsidRDefault="009E75DD">
      <w:pPr>
        <w:rPr>
          <w:rFonts w:eastAsia="Calibri"/>
          <w:b/>
          <w:color w:val="000000" w:themeColor="text1"/>
          <w:sz w:val="28"/>
          <w:szCs w:val="28"/>
        </w:rPr>
      </w:pPr>
    </w:p>
    <w:p w:rsidR="00440DAD" w:rsidRDefault="00440DAD">
      <w:pPr>
        <w:rPr>
          <w:rFonts w:eastAsia="Calibri"/>
          <w:b/>
          <w:color w:val="000000" w:themeColor="text1"/>
          <w:sz w:val="28"/>
          <w:szCs w:val="28"/>
        </w:rPr>
      </w:pPr>
    </w:p>
    <w:p w:rsidR="00A41FA9" w:rsidRDefault="00A41FA9" w:rsidP="000D5377">
      <w:pPr>
        <w:pStyle w:val="Rodap"/>
        <w:rPr>
          <w:u w:val="single"/>
        </w:rPr>
      </w:pPr>
    </w:p>
    <w:p w:rsidR="000D5377" w:rsidRPr="000E2395" w:rsidRDefault="000D5377" w:rsidP="000D5377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0D5377" w:rsidRPr="00635710" w:rsidRDefault="000D5377" w:rsidP="000D5377">
      <w:pPr>
        <w:pStyle w:val="Rodap"/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2</w:t>
      </w:r>
      <w:r w:rsidR="00F27A76">
        <w:t xml:space="preserve"> de 13</w:t>
      </w:r>
    </w:p>
    <w:p w:rsidR="00E00E04" w:rsidRPr="00832096" w:rsidRDefault="00E00E04" w:rsidP="00832096">
      <w:pPr>
        <w:jc w:val="both"/>
        <w:rPr>
          <w:rFonts w:eastAsia="Calibri"/>
          <w:color w:val="000000" w:themeColor="text1"/>
          <w:sz w:val="28"/>
          <w:szCs w:val="28"/>
        </w:rPr>
      </w:pPr>
    </w:p>
    <w:p w:rsidR="000E2395" w:rsidRPr="00125695" w:rsidRDefault="007B4686" w:rsidP="00B85823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0" w:name="_Toc439670528"/>
      <w:r>
        <w:rPr>
          <w:rFonts w:asciiTheme="minorHAnsi" w:eastAsia="Calibri" w:hAnsiTheme="minorHAnsi"/>
          <w:b/>
          <w:color w:val="C00000"/>
          <w:sz w:val="28"/>
          <w:szCs w:val="28"/>
        </w:rPr>
        <w:t>Breve d</w:t>
      </w:r>
      <w:r w:rsidR="000069D9" w:rsidRPr="00125695">
        <w:rPr>
          <w:rFonts w:asciiTheme="minorHAnsi" w:eastAsia="Calibri" w:hAnsiTheme="minorHAnsi"/>
          <w:b/>
          <w:color w:val="C00000"/>
          <w:sz w:val="28"/>
          <w:szCs w:val="28"/>
        </w:rPr>
        <w:t>escrição</w:t>
      </w:r>
      <w:r>
        <w:rPr>
          <w:rFonts w:asciiTheme="minorHAnsi" w:eastAsia="Calibri" w:hAnsiTheme="minorHAnsi"/>
          <w:b/>
          <w:color w:val="C00000"/>
          <w:sz w:val="28"/>
          <w:szCs w:val="28"/>
        </w:rPr>
        <w:t xml:space="preserve"> do projecto</w:t>
      </w:r>
      <w:bookmarkEnd w:id="0"/>
    </w:p>
    <w:p w:rsidR="00B85823" w:rsidRPr="00B85823" w:rsidRDefault="00B85823" w:rsidP="009C7C6C">
      <w:pPr>
        <w:spacing w:line="276" w:lineRule="auto"/>
      </w:pPr>
    </w:p>
    <w:p w:rsidR="00683C41" w:rsidRPr="00683C41" w:rsidRDefault="001A6A1C" w:rsidP="009C7C6C">
      <w:pPr>
        <w:spacing w:after="200" w:line="276" w:lineRule="auto"/>
        <w:ind w:firstLine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 w:rsidRPr="00701025">
        <w:rPr>
          <w:rFonts w:ascii="Calibri" w:eastAsia="Calibri" w:hAnsi="Calibri" w:cs="Calibri"/>
        </w:rPr>
        <w:t>proje</w:t>
      </w:r>
      <w:r w:rsidR="00701025" w:rsidRPr="00701025">
        <w:rPr>
          <w:rFonts w:ascii="Calibri" w:eastAsia="Calibri" w:hAnsi="Calibri" w:cs="Calibri"/>
        </w:rPr>
        <w:t>c</w:t>
      </w:r>
      <w:r w:rsidRPr="00701025">
        <w:rPr>
          <w:rFonts w:ascii="Calibri" w:eastAsia="Calibri" w:hAnsi="Calibri" w:cs="Calibri"/>
        </w:rPr>
        <w:t>to</w:t>
      </w:r>
      <w:r>
        <w:rPr>
          <w:rFonts w:ascii="Calibri" w:eastAsia="Calibri" w:hAnsi="Calibri" w:cs="Calibri"/>
        </w:rPr>
        <w:t xml:space="preserve"> consiste na criação de um jogo point-and-click, baseado na popular série de livros "Onde Está o Wally?". O objectivo do </w:t>
      </w:r>
      <w:r w:rsidR="00125695">
        <w:rPr>
          <w:rFonts w:ascii="Calibri" w:eastAsia="Calibri" w:hAnsi="Calibri" w:cs="Calibri"/>
        </w:rPr>
        <w:t xml:space="preserve">jogo é encontrar as várias personagens solicitadas que se encontram </w:t>
      </w:r>
      <w:r w:rsidR="00683C41">
        <w:rPr>
          <w:rFonts w:ascii="Calibri" w:eastAsia="Calibri" w:hAnsi="Calibri" w:cs="Calibri"/>
        </w:rPr>
        <w:t>escondidas em diversas situações ao longo dos mapas disponíveis</w:t>
      </w:r>
      <w:r w:rsidR="007B4686">
        <w:rPr>
          <w:rFonts w:ascii="Calibri" w:eastAsia="Calibri" w:hAnsi="Calibri" w:cs="Calibri"/>
        </w:rPr>
        <w:t>.</w:t>
      </w:r>
      <w:r w:rsidR="00683C41">
        <w:rPr>
          <w:rFonts w:ascii="Calibri" w:eastAsia="Calibri" w:hAnsi="Calibri" w:cs="Calibri"/>
        </w:rPr>
        <w:t xml:space="preserve"> Este jogo é bastante intituitivo e apenas requere um bom olho para analisar as paisagens.</w:t>
      </w:r>
    </w:p>
    <w:p w:rsidR="00683C41" w:rsidRDefault="00683C41" w:rsidP="007B4686">
      <w:pPr>
        <w:spacing w:after="200" w:line="276" w:lineRule="auto"/>
        <w:ind w:firstLine="708"/>
        <w:jc w:val="both"/>
        <w:rPr>
          <w:rFonts w:ascii="Calibri" w:eastAsia="Calibri" w:hAnsi="Calibri" w:cs="Calibri"/>
        </w:rPr>
      </w:pPr>
    </w:p>
    <w:p w:rsidR="00683C41" w:rsidRDefault="00683C41" w:rsidP="00635710">
      <w:pPr>
        <w:spacing w:after="200" w:line="276" w:lineRule="auto"/>
        <w:jc w:val="both"/>
        <w:rPr>
          <w:rFonts w:ascii="Calibri" w:eastAsia="Calibri" w:hAnsi="Calibri" w:cs="Calibri"/>
        </w:rPr>
      </w:pPr>
    </w:p>
    <w:p w:rsidR="00683C41" w:rsidRDefault="00683C41" w:rsidP="007B4686">
      <w:pPr>
        <w:spacing w:after="200" w:line="276" w:lineRule="auto"/>
        <w:ind w:firstLine="708"/>
        <w:jc w:val="both"/>
        <w:rPr>
          <w:rFonts w:ascii="Calibri" w:eastAsia="Calibri" w:hAnsi="Calibri" w:cs="Calibri"/>
        </w:rPr>
      </w:pPr>
    </w:p>
    <w:p w:rsidR="007B4686" w:rsidRDefault="007B4686" w:rsidP="007B4686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1" w:name="_Toc439670529"/>
      <w:r>
        <w:rPr>
          <w:rFonts w:asciiTheme="minorHAnsi" w:eastAsia="Calibri" w:hAnsiTheme="minorHAnsi"/>
          <w:b/>
          <w:color w:val="C00000"/>
          <w:sz w:val="28"/>
          <w:szCs w:val="28"/>
        </w:rPr>
        <w:t xml:space="preserve">Instruções de </w:t>
      </w:r>
      <w:r w:rsidR="00683C41">
        <w:rPr>
          <w:rFonts w:asciiTheme="minorHAnsi" w:eastAsia="Calibri" w:hAnsiTheme="minorHAnsi"/>
          <w:b/>
          <w:color w:val="C00000"/>
          <w:sz w:val="28"/>
          <w:szCs w:val="28"/>
        </w:rPr>
        <w:t>instalação</w:t>
      </w:r>
      <w:bookmarkEnd w:id="1"/>
    </w:p>
    <w:p w:rsidR="007B4686" w:rsidRPr="007B4686" w:rsidRDefault="007B4686" w:rsidP="007B4686"/>
    <w:p w:rsidR="007B4686" w:rsidRDefault="007B4686" w:rsidP="007B4686">
      <w:pPr>
        <w:spacing w:after="200" w:line="276" w:lineRule="auto"/>
        <w:jc w:val="both"/>
        <w:rPr>
          <w:rFonts w:ascii="Calibri" w:hAnsi="Calibri"/>
        </w:rPr>
      </w:pPr>
      <w:r>
        <w:rPr>
          <w:rFonts w:ascii="Calibri" w:hAnsi="Calibri"/>
        </w:rPr>
        <w:tab/>
        <w:t>Na primeira utilização do programa, deverá percorrer sequencialmente os seguintes passos:</w:t>
      </w:r>
    </w:p>
    <w:p w:rsidR="007B4686" w:rsidRDefault="007B4686" w:rsidP="007B4686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Fazer checkout da pasta lcom1516-t2g15</w:t>
      </w:r>
    </w:p>
    <w:p w:rsidR="007B4686" w:rsidRDefault="007B4686" w:rsidP="007B4686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Aceder a essa pasta e posteriormente à pasta proj que se encontra no seu interior</w:t>
      </w:r>
    </w:p>
    <w:p w:rsidR="007B4686" w:rsidRDefault="007B4686" w:rsidP="007B4686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Adicionar a biblioteca liblm.a à pasta proj/code</w:t>
      </w:r>
    </w:p>
    <w:p w:rsidR="007B4686" w:rsidRDefault="007B4686" w:rsidP="007B4686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Copiar o ficheiro proj que se encontra na pasta proj/conf para para etc/system.conf.d</w:t>
      </w:r>
    </w:p>
    <w:p w:rsidR="007B4686" w:rsidRDefault="007B4686" w:rsidP="007B4686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Aceder à pasta proj/code e executar a instrução “make” </w:t>
      </w:r>
    </w:p>
    <w:p w:rsidR="00683C41" w:rsidRDefault="00683C41" w:rsidP="00683C41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Entrar em modo root através do comando “su”</w:t>
      </w:r>
    </w:p>
    <w:p w:rsidR="00683C41" w:rsidRDefault="00683C41" w:rsidP="00683C41">
      <w:pPr>
        <w:pStyle w:val="PargrafodaLista"/>
        <w:numPr>
          <w:ilvl w:val="0"/>
          <w:numId w:val="7"/>
        </w:num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Voltar à pasta proj e executar a instrução “sh run.sh”</w:t>
      </w:r>
    </w:p>
    <w:p w:rsidR="00683C41" w:rsidRDefault="00683C41" w:rsidP="00683C41">
      <w:pPr>
        <w:spacing w:after="200" w:line="276" w:lineRule="auto"/>
        <w:ind w:left="70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Nota: Se apenas fez checkout da pasta proj ou não o fez para o utilizador lcom, poderá ser necessário alterar o PATH_RESOURCES que se encontra no ficheiro Utilities.h, na linha 228.</w:t>
      </w:r>
    </w:p>
    <w:p w:rsidR="00683C41" w:rsidRPr="00683C41" w:rsidRDefault="00683C41" w:rsidP="00683C41">
      <w:pPr>
        <w:spacing w:after="200"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 execuções futuras apenas será preciso executar o passo 7.</w:t>
      </w:r>
    </w:p>
    <w:p w:rsidR="00683C41" w:rsidRDefault="00683C41" w:rsidP="00683C41">
      <w:pPr>
        <w:pStyle w:val="Rodap"/>
        <w:spacing w:after="480"/>
        <w:rPr>
          <w:u w:val="single"/>
        </w:rPr>
      </w:pPr>
    </w:p>
    <w:p w:rsidR="00683C41" w:rsidRDefault="00683C41" w:rsidP="00683C41">
      <w:pPr>
        <w:pStyle w:val="Rodap"/>
        <w:spacing w:after="480"/>
        <w:rPr>
          <w:u w:val="single"/>
        </w:rPr>
      </w:pPr>
    </w:p>
    <w:p w:rsidR="00635710" w:rsidRDefault="00635710" w:rsidP="00683C41">
      <w:pPr>
        <w:pStyle w:val="Rodap"/>
        <w:spacing w:after="480"/>
        <w:rPr>
          <w:u w:val="single"/>
        </w:rPr>
      </w:pPr>
    </w:p>
    <w:p w:rsidR="001F48EF" w:rsidRDefault="001F48EF" w:rsidP="00683C41">
      <w:pPr>
        <w:pStyle w:val="Rodap"/>
        <w:rPr>
          <w:u w:val="single"/>
        </w:rPr>
      </w:pPr>
    </w:p>
    <w:p w:rsidR="00F27A76" w:rsidRDefault="00F27A76" w:rsidP="00683C41">
      <w:pPr>
        <w:pStyle w:val="Rodap"/>
        <w:rPr>
          <w:u w:val="single"/>
        </w:rPr>
      </w:pPr>
    </w:p>
    <w:p w:rsidR="00A41FA9" w:rsidRDefault="00A41FA9" w:rsidP="00683C41">
      <w:pPr>
        <w:pStyle w:val="Rodap"/>
        <w:rPr>
          <w:u w:val="single"/>
        </w:rPr>
      </w:pPr>
    </w:p>
    <w:p w:rsidR="001F48EF" w:rsidRPr="000E2395" w:rsidRDefault="00683C41" w:rsidP="00683C41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1F48EF" w:rsidRPr="00635710" w:rsidRDefault="00683C41" w:rsidP="00635710">
      <w:pPr>
        <w:pStyle w:val="Rodap"/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 w:rsidR="001F48EF">
        <w:t>Página 3</w:t>
      </w:r>
      <w:r w:rsidR="00F27A76">
        <w:t xml:space="preserve"> de 13</w:t>
      </w:r>
    </w:p>
    <w:p w:rsidR="001F48EF" w:rsidRDefault="001F48EF" w:rsidP="001F48EF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2" w:name="_Toc439670530"/>
      <w:r>
        <w:rPr>
          <w:rFonts w:asciiTheme="minorHAnsi" w:eastAsia="Calibri" w:hAnsiTheme="minorHAnsi"/>
          <w:b/>
          <w:color w:val="C00000"/>
          <w:sz w:val="28"/>
          <w:szCs w:val="28"/>
        </w:rPr>
        <w:lastRenderedPageBreak/>
        <w:t>Instruções de utilização</w:t>
      </w:r>
      <w:bookmarkEnd w:id="2"/>
    </w:p>
    <w:p w:rsidR="001F48EF" w:rsidRPr="008029F4" w:rsidRDefault="001F48EF" w:rsidP="001F48EF">
      <w:pPr>
        <w:pStyle w:val="PargrafodaLista"/>
        <w:numPr>
          <w:ilvl w:val="0"/>
          <w:numId w:val="8"/>
        </w:numPr>
        <w:rPr>
          <w:b/>
        </w:rPr>
      </w:pPr>
      <w:r w:rsidRPr="008029F4">
        <w:rPr>
          <w:b/>
        </w:rPr>
        <w:t>Menu Principal</w:t>
      </w:r>
    </w:p>
    <w:p w:rsidR="001F48EF" w:rsidRDefault="001F48EF" w:rsidP="001F48EF">
      <w:pPr>
        <w:pStyle w:val="PargrafodaLista"/>
        <w:ind w:left="1068"/>
      </w:pPr>
    </w:p>
    <w:p w:rsidR="001F48EF" w:rsidRDefault="001F48EF" w:rsidP="00635710">
      <w:pPr>
        <w:pStyle w:val="PargrafodaLista"/>
        <w:ind w:left="1776"/>
      </w:pPr>
      <w:r w:rsidRPr="001F48EF">
        <w:rPr>
          <w:noProof/>
        </w:rPr>
        <w:drawing>
          <wp:inline distT="0" distB="0" distL="0" distR="0">
            <wp:extent cx="3011556" cy="2411252"/>
            <wp:effectExtent l="0" t="0" r="0" b="8255"/>
            <wp:docPr id="3" name="Imagem 3" descr="C:\Users\João\Desktop\Menu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ão\Desktop\MenuInicia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556" cy="241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8EF" w:rsidRDefault="001F48EF" w:rsidP="001F48EF">
      <w:pPr>
        <w:pStyle w:val="PargrafodaLista"/>
        <w:ind w:left="1068"/>
      </w:pPr>
    </w:p>
    <w:p w:rsidR="001F48EF" w:rsidRPr="00635710" w:rsidRDefault="008029F4" w:rsidP="009C7C6C">
      <w:pPr>
        <w:pStyle w:val="PargrafodaLista"/>
        <w:spacing w:line="276" w:lineRule="auto"/>
        <w:ind w:left="1068" w:firstLine="348"/>
        <w:jc w:val="both"/>
        <w:rPr>
          <w:rFonts w:ascii="Calibri" w:hAnsi="Calibri"/>
        </w:rPr>
      </w:pPr>
      <w:r>
        <w:rPr>
          <w:rFonts w:ascii="Calibri" w:hAnsi="Calibri"/>
        </w:rPr>
        <w:t>Este é o primeiro menu</w:t>
      </w:r>
      <w:r w:rsidR="001F48EF" w:rsidRPr="00635710">
        <w:rPr>
          <w:rFonts w:ascii="Calibri" w:hAnsi="Calibri"/>
        </w:rPr>
        <w:t xml:space="preserve"> que o utilizador vê ao iniciar o programa.</w:t>
      </w:r>
    </w:p>
    <w:p w:rsidR="00635710" w:rsidRPr="00635710" w:rsidRDefault="00635710" w:rsidP="009C7C6C">
      <w:pPr>
        <w:pStyle w:val="PargrafodaLista"/>
        <w:spacing w:after="0" w:line="276" w:lineRule="auto"/>
        <w:ind w:left="1068" w:firstLine="348"/>
        <w:jc w:val="both"/>
        <w:rPr>
          <w:rFonts w:ascii="Calibri" w:hAnsi="Calibri"/>
        </w:rPr>
      </w:pPr>
      <w:r w:rsidRPr="00635710">
        <w:rPr>
          <w:rFonts w:ascii="Calibri" w:hAnsi="Calibri"/>
        </w:rPr>
        <w:t>O utilizador pode então escolher uma das várias opções, usando ou o rato ou</w:t>
      </w:r>
    </w:p>
    <w:p w:rsidR="00635710" w:rsidRPr="00635710" w:rsidRDefault="00635710" w:rsidP="009C7C6C">
      <w:pPr>
        <w:spacing w:line="276" w:lineRule="auto"/>
        <w:ind w:firstLine="708"/>
        <w:jc w:val="both"/>
        <w:rPr>
          <w:rFonts w:ascii="Calibri" w:hAnsi="Calibri"/>
        </w:rPr>
      </w:pPr>
      <w:r w:rsidRPr="00635710">
        <w:rPr>
          <w:rFonts w:ascii="Calibri" w:hAnsi="Calibri"/>
        </w:rPr>
        <w:t>o teclado (teclas W,A,S,D,Enter e ESC).</w:t>
      </w:r>
    </w:p>
    <w:p w:rsidR="00635710" w:rsidRDefault="00635710" w:rsidP="00635710">
      <w:pPr>
        <w:pStyle w:val="PargrafodaLista"/>
        <w:ind w:left="1068" w:firstLine="348"/>
      </w:pPr>
    </w:p>
    <w:p w:rsidR="00635710" w:rsidRPr="008029F4" w:rsidRDefault="00635710" w:rsidP="00635710">
      <w:pPr>
        <w:pStyle w:val="PargrafodaLista"/>
        <w:numPr>
          <w:ilvl w:val="0"/>
          <w:numId w:val="8"/>
        </w:numPr>
        <w:rPr>
          <w:b/>
        </w:rPr>
      </w:pPr>
      <w:r w:rsidRPr="008029F4">
        <w:rPr>
          <w:b/>
        </w:rPr>
        <w:t>Modo Arcade</w:t>
      </w:r>
    </w:p>
    <w:p w:rsidR="00635710" w:rsidRDefault="00635710" w:rsidP="00635710">
      <w:pPr>
        <w:pStyle w:val="PargrafodaLista"/>
        <w:ind w:left="1068"/>
      </w:pPr>
    </w:p>
    <w:p w:rsidR="00635710" w:rsidRDefault="00635710" w:rsidP="00635710">
      <w:pPr>
        <w:pStyle w:val="PargrafodaLista"/>
        <w:ind w:left="1776"/>
      </w:pPr>
      <w:r w:rsidRPr="00635710">
        <w:rPr>
          <w:noProof/>
        </w:rPr>
        <w:drawing>
          <wp:inline distT="0" distB="0" distL="0" distR="0">
            <wp:extent cx="3130826" cy="2505721"/>
            <wp:effectExtent l="0" t="0" r="0" b="8890"/>
            <wp:docPr id="4" name="Imagem 4" descr="C:\Users\João\Desktop\ModoArc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ão\Desktop\ModoArcad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826" cy="25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710" w:rsidRPr="00635710" w:rsidRDefault="00635710" w:rsidP="009C7C6C">
      <w:pPr>
        <w:spacing w:after="0" w:line="276" w:lineRule="auto"/>
        <w:ind w:left="1416"/>
        <w:jc w:val="both"/>
        <w:rPr>
          <w:rFonts w:ascii="Calibri" w:hAnsi="Calibri"/>
        </w:rPr>
      </w:pPr>
      <w:r w:rsidRPr="00635710">
        <w:rPr>
          <w:rFonts w:ascii="Calibri" w:hAnsi="Calibri"/>
        </w:rPr>
        <w:t>Ao selec</w:t>
      </w:r>
      <w:r w:rsidR="006D0C74">
        <w:rPr>
          <w:rFonts w:ascii="Calibri" w:hAnsi="Calibri"/>
        </w:rPr>
        <w:t>c</w:t>
      </w:r>
      <w:r w:rsidRPr="00635710">
        <w:rPr>
          <w:rFonts w:ascii="Calibri" w:hAnsi="Calibri"/>
        </w:rPr>
        <w:t>ionar o modo Arcade no Menu Principal, o jogador é então levado para</w:t>
      </w:r>
    </w:p>
    <w:p w:rsidR="00635710" w:rsidRPr="00635710" w:rsidRDefault="00635710" w:rsidP="009C7C6C">
      <w:pPr>
        <w:spacing w:line="276" w:lineRule="auto"/>
        <w:ind w:left="708"/>
        <w:jc w:val="both"/>
        <w:rPr>
          <w:rFonts w:ascii="Calibri" w:hAnsi="Calibri"/>
        </w:rPr>
      </w:pPr>
      <w:r w:rsidRPr="00635710">
        <w:rPr>
          <w:rFonts w:ascii="Calibri" w:hAnsi="Calibri"/>
        </w:rPr>
        <w:t>o primeiro mapa de muitos. Cabe então a tarefa de descobrir o Wally algures na imagem. Quando o descobrir, necessita de carregar no botão esquerdo do rato para o selec</w:t>
      </w:r>
      <w:r w:rsidR="006D0C74">
        <w:rPr>
          <w:rFonts w:ascii="Calibri" w:hAnsi="Calibri"/>
        </w:rPr>
        <w:t>c</w:t>
      </w:r>
      <w:r w:rsidRPr="00635710">
        <w:rPr>
          <w:rFonts w:ascii="Calibri" w:hAnsi="Calibri"/>
        </w:rPr>
        <w:t>ionar.</w:t>
      </w:r>
      <w:r>
        <w:rPr>
          <w:rFonts w:ascii="Calibri" w:hAnsi="Calibri"/>
        </w:rPr>
        <w:t xml:space="preserve"> Cada nível tem um tempo limite de 60 segundos, após os quais, caso não consiga encontrar o Wally, o modo Arcade termina e o utilizador retorna ao menu Inicial.</w:t>
      </w:r>
      <w:r w:rsidR="000D5377">
        <w:rPr>
          <w:rFonts w:ascii="Calibri" w:hAnsi="Calibri"/>
        </w:rPr>
        <w:t xml:space="preserve"> Carregando no botão PAUSE ou na tecla ESC, o jogador pode pausar o nível.</w:t>
      </w:r>
    </w:p>
    <w:p w:rsidR="006D0C74" w:rsidRDefault="006D0C74" w:rsidP="00635710">
      <w:pPr>
        <w:pStyle w:val="Rodap"/>
        <w:rPr>
          <w:u w:val="single"/>
        </w:rPr>
      </w:pPr>
    </w:p>
    <w:p w:rsidR="00635710" w:rsidRPr="000E2395" w:rsidRDefault="00635710" w:rsidP="00635710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635710" w:rsidRDefault="00635710" w:rsidP="00635710">
      <w:pPr>
        <w:pStyle w:val="Rodap"/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 xml:space="preserve">Página </w:t>
      </w:r>
      <w:r w:rsidR="000D5377">
        <w:t>4</w:t>
      </w:r>
      <w:r w:rsidR="00F27A76">
        <w:t xml:space="preserve"> de 13</w:t>
      </w:r>
    </w:p>
    <w:p w:rsidR="00683C41" w:rsidRDefault="008029F4" w:rsidP="009C7C6C">
      <w:pPr>
        <w:spacing w:line="276" w:lineRule="auto"/>
        <w:ind w:left="708" w:firstLine="708"/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>O princípio é sempre o mesmo e prossegue até o jogador conseguir completar todos os mapas. Caso o faça, pode então registar uma pontuação máxima, sendo solicitada de seguida a introdução do seu nome.</w:t>
      </w:r>
    </w:p>
    <w:p w:rsidR="000D5377" w:rsidRPr="006D0C74" w:rsidRDefault="008029F4" w:rsidP="006D0C74">
      <w:pPr>
        <w:ind w:left="708" w:firstLine="708"/>
        <w:jc w:val="both"/>
        <w:rPr>
          <w:rFonts w:eastAsia="Calibri"/>
          <w:sz w:val="28"/>
          <w:szCs w:val="28"/>
        </w:rPr>
      </w:pPr>
      <w:r w:rsidRPr="008029F4">
        <w:rPr>
          <w:rFonts w:eastAsia="Calibri"/>
          <w:noProof/>
          <w:sz w:val="28"/>
          <w:szCs w:val="28"/>
        </w:rPr>
        <w:drawing>
          <wp:inline distT="0" distB="0" distL="0" distR="0">
            <wp:extent cx="3517751" cy="2813011"/>
            <wp:effectExtent l="0" t="0" r="6985" b="6985"/>
            <wp:docPr id="6" name="Imagem 6" descr="C:\Users\João\Desktop\ModoArca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ão\Desktop\ModoArcade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92" cy="28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9F4" w:rsidRPr="008029F4" w:rsidRDefault="008029F4" w:rsidP="008029F4">
      <w:pPr>
        <w:pStyle w:val="PargrafodaLista"/>
        <w:numPr>
          <w:ilvl w:val="0"/>
          <w:numId w:val="8"/>
        </w:numPr>
        <w:rPr>
          <w:b/>
        </w:rPr>
      </w:pPr>
      <w:r w:rsidRPr="008029F4">
        <w:rPr>
          <w:b/>
        </w:rPr>
        <w:t xml:space="preserve">Modo </w:t>
      </w:r>
      <w:r>
        <w:rPr>
          <w:b/>
        </w:rPr>
        <w:t>Escolha de Mapa</w:t>
      </w:r>
    </w:p>
    <w:p w:rsidR="008029F4" w:rsidRDefault="008029F4" w:rsidP="008029F4">
      <w:pPr>
        <w:pStyle w:val="PargrafodaLista"/>
        <w:ind w:left="1068"/>
      </w:pPr>
    </w:p>
    <w:p w:rsidR="008029F4" w:rsidRDefault="008029F4" w:rsidP="008029F4">
      <w:pPr>
        <w:pStyle w:val="PargrafodaLista"/>
        <w:ind w:left="1068" w:firstLine="348"/>
        <w:jc w:val="both"/>
      </w:pPr>
      <w:r w:rsidRPr="008029F4">
        <w:rPr>
          <w:noProof/>
        </w:rPr>
        <w:drawing>
          <wp:inline distT="0" distB="0" distL="0" distR="0">
            <wp:extent cx="3506460" cy="2805807"/>
            <wp:effectExtent l="0" t="0" r="0" b="0"/>
            <wp:docPr id="7" name="Imagem 7" descr="C:\Users\João\Desktop\ModoStage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ão\Desktop\ModoStageSelec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526" cy="282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9F4" w:rsidRDefault="008029F4" w:rsidP="008029F4">
      <w:pPr>
        <w:pStyle w:val="PargrafodaLista"/>
        <w:ind w:left="1068" w:firstLine="348"/>
        <w:jc w:val="both"/>
      </w:pPr>
    </w:p>
    <w:p w:rsidR="008029F4" w:rsidRPr="000D5377" w:rsidRDefault="008029F4" w:rsidP="009C7C6C">
      <w:pPr>
        <w:spacing w:after="0" w:line="276" w:lineRule="auto"/>
        <w:ind w:left="708" w:firstLine="708"/>
        <w:jc w:val="both"/>
        <w:rPr>
          <w:rFonts w:ascii="Calibri" w:hAnsi="Calibri"/>
        </w:rPr>
      </w:pPr>
      <w:r w:rsidRPr="000D5377">
        <w:rPr>
          <w:rFonts w:ascii="Calibri" w:hAnsi="Calibri"/>
        </w:rPr>
        <w:t>Existem ao todo 9 mapas por onde escolher.</w:t>
      </w:r>
    </w:p>
    <w:p w:rsidR="000D5377" w:rsidRPr="000D5377" w:rsidRDefault="008029F4" w:rsidP="009C7C6C">
      <w:pPr>
        <w:spacing w:line="276" w:lineRule="auto"/>
        <w:ind w:left="708" w:firstLine="708"/>
        <w:jc w:val="both"/>
        <w:rPr>
          <w:rFonts w:ascii="Calibri" w:hAnsi="Calibri"/>
        </w:rPr>
      </w:pPr>
      <w:r w:rsidRPr="000D5377">
        <w:rPr>
          <w:rFonts w:ascii="Calibri" w:hAnsi="Calibri"/>
        </w:rPr>
        <w:t xml:space="preserve">Para </w:t>
      </w:r>
      <w:r w:rsidR="000D5377" w:rsidRPr="000D5377">
        <w:rPr>
          <w:rFonts w:ascii="Calibri" w:hAnsi="Calibri"/>
        </w:rPr>
        <w:t xml:space="preserve">fornecer alguma longevidade </w:t>
      </w:r>
      <w:r w:rsidR="000D5377">
        <w:rPr>
          <w:rFonts w:ascii="Calibri" w:hAnsi="Calibri"/>
        </w:rPr>
        <w:t xml:space="preserve">e diversão </w:t>
      </w:r>
      <w:r w:rsidR="000D5377" w:rsidRPr="000D5377">
        <w:rPr>
          <w:rFonts w:ascii="Calibri" w:hAnsi="Calibri"/>
        </w:rPr>
        <w:t xml:space="preserve">ao jogo, ao contrário do modo Arcade em que apenas </w:t>
      </w:r>
      <w:r w:rsidR="000D5377">
        <w:rPr>
          <w:rFonts w:ascii="Calibri" w:hAnsi="Calibri"/>
        </w:rPr>
        <w:t>é necessário descobrir a posição do Wally, neste modo junta-se a tarefa de descobrir os três companheiros de viagem do Wally, cada um com características diferentes. Devido à dificuldade acrescida, o tempo limite é de 120 segundos.</w:t>
      </w:r>
    </w:p>
    <w:p w:rsidR="00A41FA9" w:rsidRDefault="00A41FA9" w:rsidP="000D5377">
      <w:pPr>
        <w:pStyle w:val="Rodap"/>
        <w:rPr>
          <w:u w:val="single"/>
        </w:rPr>
      </w:pPr>
    </w:p>
    <w:p w:rsidR="000D5377" w:rsidRPr="000E2395" w:rsidRDefault="000D5377" w:rsidP="000D5377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0D5377" w:rsidRDefault="000D5377" w:rsidP="000D5377">
      <w:pPr>
        <w:pStyle w:val="Rodap"/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5</w:t>
      </w:r>
      <w:r w:rsidR="00F27A76">
        <w:t xml:space="preserve"> de 13</w:t>
      </w:r>
    </w:p>
    <w:p w:rsidR="000D5377" w:rsidRPr="00BC1934" w:rsidRDefault="000D5377" w:rsidP="00A21840">
      <w:pPr>
        <w:pStyle w:val="Rodap"/>
        <w:jc w:val="center"/>
      </w:pPr>
      <w:r w:rsidRPr="000D5377">
        <w:rPr>
          <w:noProof/>
        </w:rPr>
        <w:lastRenderedPageBreak/>
        <w:drawing>
          <wp:inline distT="0" distB="0" distL="0" distR="0">
            <wp:extent cx="3995802" cy="3197369"/>
            <wp:effectExtent l="0" t="0" r="5080" b="3175"/>
            <wp:docPr id="8" name="Imagem 8" descr="C:\Users\João\Desktop\MogoStageSele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ão\Desktop\MogoStageSelect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175" cy="320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9F4" w:rsidRDefault="000D5377" w:rsidP="008029F4">
      <w:pPr>
        <w:ind w:left="708" w:firstLine="708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ab/>
      </w:r>
    </w:p>
    <w:p w:rsidR="000D5377" w:rsidRDefault="000D5377" w:rsidP="009C7C6C">
      <w:pPr>
        <w:spacing w:after="0" w:line="276" w:lineRule="auto"/>
        <w:ind w:left="708" w:firstLine="708"/>
        <w:jc w:val="both"/>
        <w:rPr>
          <w:rFonts w:ascii="Calibri" w:hAnsi="Calibri"/>
        </w:rPr>
      </w:pPr>
      <w:r>
        <w:rPr>
          <w:rFonts w:ascii="Calibri" w:hAnsi="Calibri"/>
        </w:rPr>
        <w:t>Terminando o tempo ou descobrindo os 4 elementos, o jogador é redirecionado para o menu de</w:t>
      </w:r>
      <w:r w:rsidR="00A21840">
        <w:rPr>
          <w:rFonts w:ascii="Calibri" w:hAnsi="Calibri"/>
        </w:rPr>
        <w:t xml:space="preserve"> Escolha de Mapa, podendo escolher outro mapa ou voltar ao menu principal.</w:t>
      </w:r>
    </w:p>
    <w:p w:rsidR="000D5377" w:rsidRPr="000D5377" w:rsidRDefault="000D5377" w:rsidP="009C7C6C">
      <w:pPr>
        <w:spacing w:after="0" w:line="276" w:lineRule="auto"/>
        <w:ind w:left="708" w:firstLine="708"/>
        <w:rPr>
          <w:rFonts w:ascii="Calibri" w:hAnsi="Calibri"/>
        </w:rPr>
      </w:pPr>
    </w:p>
    <w:p w:rsidR="000D5377" w:rsidRPr="000D5377" w:rsidRDefault="000D5377" w:rsidP="009C7C6C">
      <w:pPr>
        <w:pStyle w:val="PargrafodaLista"/>
        <w:numPr>
          <w:ilvl w:val="0"/>
          <w:numId w:val="8"/>
        </w:numPr>
        <w:spacing w:line="276" w:lineRule="auto"/>
        <w:rPr>
          <w:b/>
        </w:rPr>
      </w:pPr>
      <w:r>
        <w:rPr>
          <w:b/>
        </w:rPr>
        <w:t>Visualizar Pontuações</w:t>
      </w:r>
    </w:p>
    <w:p w:rsidR="00A21840" w:rsidRDefault="000D5377" w:rsidP="009C7C6C">
      <w:pPr>
        <w:spacing w:after="0" w:line="276" w:lineRule="auto"/>
        <w:ind w:left="708" w:firstLine="708"/>
        <w:jc w:val="both"/>
        <w:rPr>
          <w:rFonts w:ascii="Calibri" w:hAnsi="Calibri"/>
        </w:rPr>
      </w:pPr>
      <w:r>
        <w:rPr>
          <w:rFonts w:ascii="Calibri" w:hAnsi="Calibri"/>
        </w:rPr>
        <w:t xml:space="preserve">Se quiser verificar as pontuações obtidas </w:t>
      </w:r>
      <w:r w:rsidR="00A21840">
        <w:rPr>
          <w:rFonts w:ascii="Calibri" w:hAnsi="Calibri"/>
        </w:rPr>
        <w:t xml:space="preserve">no modo Arcade, </w:t>
      </w:r>
      <w:r w:rsidR="006D0C74">
        <w:rPr>
          <w:rFonts w:ascii="Calibri" w:hAnsi="Calibri"/>
        </w:rPr>
        <w:t>basta</w:t>
      </w:r>
      <w:r w:rsidR="00A21840">
        <w:rPr>
          <w:rFonts w:ascii="Calibri" w:hAnsi="Calibri"/>
        </w:rPr>
        <w:t xml:space="preserve"> selecionar o menu “High Scores”, que fará a listagem das dez melhores pontuações.</w:t>
      </w:r>
    </w:p>
    <w:p w:rsidR="00A21840" w:rsidRDefault="00A21840" w:rsidP="009C7C6C">
      <w:pPr>
        <w:spacing w:after="0" w:line="276" w:lineRule="auto"/>
        <w:ind w:left="708"/>
        <w:jc w:val="both"/>
        <w:rPr>
          <w:rFonts w:ascii="Calibri" w:hAnsi="Calibri"/>
        </w:rPr>
      </w:pPr>
      <w:r>
        <w:rPr>
          <w:rFonts w:ascii="Calibri" w:hAnsi="Calibri"/>
        </w:rPr>
        <w:t>Estas pontuações são tanto maiores quanto menor o tempo que o jogador demorar em cada nível.</w:t>
      </w:r>
    </w:p>
    <w:p w:rsidR="00A21840" w:rsidRDefault="00A21840" w:rsidP="00A21840">
      <w:pPr>
        <w:spacing w:after="0"/>
        <w:ind w:left="708" w:firstLine="708"/>
        <w:rPr>
          <w:rFonts w:ascii="Calibri" w:hAnsi="Calibri"/>
        </w:rPr>
      </w:pPr>
    </w:p>
    <w:p w:rsidR="000D5377" w:rsidRDefault="00A21840" w:rsidP="00A21840">
      <w:pPr>
        <w:spacing w:after="0"/>
        <w:ind w:left="708" w:firstLine="708"/>
        <w:rPr>
          <w:b/>
        </w:rPr>
      </w:pPr>
      <w:r w:rsidRPr="00A21840">
        <w:rPr>
          <w:b/>
          <w:noProof/>
        </w:rPr>
        <w:drawing>
          <wp:inline distT="0" distB="0" distL="0" distR="0">
            <wp:extent cx="3210781" cy="2569210"/>
            <wp:effectExtent l="0" t="0" r="8890" b="2540"/>
            <wp:docPr id="9" name="Imagem 9" descr="C:\Users\João\Desktop\HighSc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ão\Desktop\HighScor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183" cy="25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840" w:rsidRDefault="00A21840" w:rsidP="00A21840">
      <w:pPr>
        <w:pStyle w:val="Rodap"/>
        <w:rPr>
          <w:u w:val="single"/>
        </w:rPr>
      </w:pPr>
    </w:p>
    <w:p w:rsidR="009C7C6C" w:rsidRDefault="009C7C6C" w:rsidP="00A21840">
      <w:pPr>
        <w:pStyle w:val="Rodap"/>
        <w:rPr>
          <w:u w:val="single"/>
        </w:rPr>
      </w:pPr>
    </w:p>
    <w:p w:rsidR="00A21840" w:rsidRPr="000E2395" w:rsidRDefault="00A21840" w:rsidP="00A21840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A21840" w:rsidRPr="006D2DF2" w:rsidRDefault="00A21840" w:rsidP="00A21840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6</w:t>
      </w:r>
      <w:r w:rsidR="00F27A76">
        <w:t xml:space="preserve"> de 13</w:t>
      </w:r>
    </w:p>
    <w:p w:rsidR="000D5377" w:rsidRDefault="000D5377" w:rsidP="000D5377">
      <w:pPr>
        <w:pStyle w:val="PargrafodaLista"/>
        <w:ind w:left="1416"/>
        <w:rPr>
          <w:b/>
        </w:rPr>
      </w:pPr>
    </w:p>
    <w:p w:rsidR="006D0C74" w:rsidRPr="008029F4" w:rsidRDefault="006D0C74" w:rsidP="000D5377">
      <w:pPr>
        <w:pStyle w:val="PargrafodaLista"/>
        <w:ind w:left="1416"/>
        <w:rPr>
          <w:b/>
        </w:rPr>
      </w:pPr>
    </w:p>
    <w:p w:rsidR="00A21840" w:rsidRPr="00A21840" w:rsidRDefault="00A21840" w:rsidP="009C7C6C">
      <w:pPr>
        <w:pStyle w:val="PargrafodaLista"/>
        <w:numPr>
          <w:ilvl w:val="0"/>
          <w:numId w:val="8"/>
        </w:numPr>
        <w:spacing w:line="276" w:lineRule="auto"/>
        <w:rPr>
          <w:b/>
        </w:rPr>
      </w:pPr>
      <w:r>
        <w:rPr>
          <w:b/>
        </w:rPr>
        <w:t>Menu de Opções</w:t>
      </w:r>
    </w:p>
    <w:p w:rsidR="00A21840" w:rsidRDefault="00A21840" w:rsidP="009C7C6C">
      <w:pPr>
        <w:spacing w:after="0" w:line="276" w:lineRule="auto"/>
        <w:ind w:left="1416"/>
        <w:rPr>
          <w:rFonts w:ascii="Calibri" w:hAnsi="Calibri"/>
        </w:rPr>
      </w:pPr>
      <w:r>
        <w:rPr>
          <w:rFonts w:ascii="Calibri" w:hAnsi="Calibri"/>
        </w:rPr>
        <w:t>Como sabemos que cada jogador tem as suas preferências, oferecemos a</w:t>
      </w:r>
    </w:p>
    <w:p w:rsidR="00A21840" w:rsidRDefault="00A21840" w:rsidP="009C7C6C">
      <w:pPr>
        <w:spacing w:after="0" w:line="276" w:lineRule="auto"/>
        <w:ind w:left="708"/>
        <w:rPr>
          <w:rFonts w:ascii="Calibri" w:hAnsi="Calibri"/>
        </w:rPr>
      </w:pPr>
      <w:r>
        <w:rPr>
          <w:rFonts w:ascii="Calibri" w:hAnsi="Calibri"/>
        </w:rPr>
        <w:t>possibilidade de customizar o cursor à maneira de cada um. Neste menu o utilizador pode seleccionar um dos vários cursores disponíveis e alterar o nível de sensibilidade do movimento do rato.</w:t>
      </w:r>
    </w:p>
    <w:p w:rsidR="00A21840" w:rsidRDefault="00A21840" w:rsidP="009C7C6C">
      <w:pPr>
        <w:spacing w:after="0" w:line="276" w:lineRule="auto"/>
        <w:ind w:left="708"/>
        <w:rPr>
          <w:rFonts w:ascii="Calibri" w:hAnsi="Calibri"/>
        </w:rPr>
      </w:pPr>
    </w:p>
    <w:p w:rsidR="00A21840" w:rsidRDefault="00A21840" w:rsidP="00A21840">
      <w:pPr>
        <w:spacing w:after="0"/>
        <w:ind w:left="708"/>
        <w:rPr>
          <w:rFonts w:ascii="Calibri" w:hAnsi="Calibri"/>
        </w:rPr>
      </w:pPr>
      <w:r>
        <w:rPr>
          <w:rFonts w:ascii="Calibri" w:hAnsi="Calibri"/>
        </w:rPr>
        <w:tab/>
      </w:r>
      <w:r w:rsidRPr="00A21840">
        <w:rPr>
          <w:rFonts w:ascii="Calibri" w:hAnsi="Calibri"/>
          <w:noProof/>
        </w:rPr>
        <w:drawing>
          <wp:inline distT="0" distB="0" distL="0" distR="0">
            <wp:extent cx="3836355" cy="3068537"/>
            <wp:effectExtent l="0" t="0" r="0" b="0"/>
            <wp:docPr id="11" name="Imagem 11" descr="C:\Users\João\Desktop\MenuOpc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ão\Desktop\MenuOpcoe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93" cy="308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840" w:rsidRDefault="00A21840" w:rsidP="00A21840">
      <w:pPr>
        <w:spacing w:after="0"/>
        <w:ind w:left="708"/>
        <w:rPr>
          <w:rFonts w:ascii="Calibri" w:hAnsi="Calibri"/>
        </w:rPr>
      </w:pPr>
      <w:r>
        <w:rPr>
          <w:rFonts w:ascii="Calibri" w:hAnsi="Calibri"/>
        </w:rPr>
        <w:tab/>
      </w:r>
    </w:p>
    <w:p w:rsidR="00A21840" w:rsidRDefault="00A21840" w:rsidP="009C7C6C">
      <w:pPr>
        <w:spacing w:after="0" w:line="276" w:lineRule="auto"/>
        <w:ind w:left="708" w:firstLine="708"/>
        <w:rPr>
          <w:rFonts w:ascii="Calibri" w:hAnsi="Calibri"/>
        </w:rPr>
      </w:pPr>
      <w:r>
        <w:rPr>
          <w:rFonts w:ascii="Calibri" w:hAnsi="Calibri"/>
        </w:rPr>
        <w:t xml:space="preserve">Seleccionando o botão “Apply” </w:t>
      </w:r>
      <w:r w:rsidR="006D0C74">
        <w:rPr>
          <w:rFonts w:ascii="Calibri" w:hAnsi="Calibri"/>
        </w:rPr>
        <w:t>irá aplicar as alterações selecionadas pelo utilizador e retorna ao menu Principal. Por outro lado, o botão “Cancel” apenas retorna ao menu Principal, sem alterar as definições.</w:t>
      </w:r>
    </w:p>
    <w:p w:rsidR="006D0C74" w:rsidRDefault="006D0C74" w:rsidP="009C7C6C">
      <w:pPr>
        <w:spacing w:after="0" w:line="276" w:lineRule="auto"/>
        <w:ind w:left="708" w:firstLine="708"/>
        <w:rPr>
          <w:rFonts w:ascii="Calibri" w:hAnsi="Calibri"/>
        </w:rPr>
      </w:pPr>
    </w:p>
    <w:p w:rsidR="006D0C74" w:rsidRDefault="006D0C74" w:rsidP="009C7C6C">
      <w:pPr>
        <w:spacing w:after="0" w:line="276" w:lineRule="auto"/>
        <w:ind w:left="708" w:firstLine="708"/>
        <w:rPr>
          <w:rFonts w:ascii="Calibri" w:hAnsi="Calibri"/>
        </w:rPr>
      </w:pPr>
    </w:p>
    <w:p w:rsidR="006D0C74" w:rsidRDefault="006D0C74" w:rsidP="009C7C6C">
      <w:pPr>
        <w:spacing w:after="0" w:line="276" w:lineRule="auto"/>
        <w:ind w:left="708" w:firstLine="708"/>
        <w:rPr>
          <w:rFonts w:ascii="Calibri" w:hAnsi="Calibri"/>
        </w:rPr>
      </w:pPr>
    </w:p>
    <w:p w:rsidR="006D0C74" w:rsidRPr="006D0C74" w:rsidRDefault="006D0C74" w:rsidP="009C7C6C">
      <w:pPr>
        <w:pStyle w:val="PargrafodaLista"/>
        <w:numPr>
          <w:ilvl w:val="0"/>
          <w:numId w:val="8"/>
        </w:numPr>
        <w:spacing w:after="0" w:line="276" w:lineRule="auto"/>
        <w:rPr>
          <w:rFonts w:ascii="Calibri" w:hAnsi="Calibri"/>
          <w:b/>
        </w:rPr>
      </w:pPr>
      <w:r w:rsidRPr="006D0C74">
        <w:rPr>
          <w:rFonts w:ascii="Calibri" w:hAnsi="Calibri"/>
          <w:b/>
        </w:rPr>
        <w:t>Sair do Jogo</w:t>
      </w:r>
    </w:p>
    <w:p w:rsidR="006D0C74" w:rsidRDefault="006D0C74" w:rsidP="009C7C6C">
      <w:pPr>
        <w:pStyle w:val="PargrafodaLista"/>
        <w:spacing w:after="0" w:line="276" w:lineRule="auto"/>
        <w:ind w:left="1416"/>
        <w:rPr>
          <w:rFonts w:ascii="Calibri" w:hAnsi="Calibri"/>
        </w:rPr>
      </w:pPr>
    </w:p>
    <w:p w:rsidR="006D0C74" w:rsidRDefault="006D0C74" w:rsidP="009C7C6C">
      <w:pPr>
        <w:pStyle w:val="PargrafodaLista"/>
        <w:spacing w:after="0" w:line="276" w:lineRule="auto"/>
        <w:ind w:left="1416"/>
        <w:rPr>
          <w:rFonts w:ascii="Calibri" w:hAnsi="Calibri"/>
        </w:rPr>
      </w:pPr>
      <w:r>
        <w:rPr>
          <w:rFonts w:ascii="Calibri" w:hAnsi="Calibri"/>
        </w:rPr>
        <w:t>Este botão é bastante explicativo. Tal como o nome indica, quando o utilizador</w:t>
      </w:r>
    </w:p>
    <w:p w:rsidR="006D0C74" w:rsidRPr="006D0C74" w:rsidRDefault="006D0C74" w:rsidP="009C7C6C">
      <w:pPr>
        <w:spacing w:after="0" w:line="276" w:lineRule="auto"/>
        <w:ind w:left="708"/>
        <w:rPr>
          <w:rFonts w:ascii="Calibri" w:hAnsi="Calibri"/>
        </w:rPr>
      </w:pPr>
      <w:r w:rsidRPr="006D0C74">
        <w:rPr>
          <w:rFonts w:ascii="Calibri" w:hAnsi="Calibri"/>
        </w:rPr>
        <w:t xml:space="preserve">quiser terminar </w:t>
      </w:r>
      <w:r>
        <w:rPr>
          <w:rFonts w:ascii="Calibri" w:hAnsi="Calibri"/>
        </w:rPr>
        <w:t>a aplicação, apenas necessita de seleccionar este botão.</w:t>
      </w:r>
    </w:p>
    <w:p w:rsidR="006D0C74" w:rsidRDefault="006D0C74" w:rsidP="009C7C6C">
      <w:pPr>
        <w:spacing w:after="0" w:line="276" w:lineRule="auto"/>
        <w:rPr>
          <w:rFonts w:ascii="Calibri" w:hAnsi="Calibri"/>
        </w:rPr>
      </w:pPr>
    </w:p>
    <w:p w:rsidR="008029F4" w:rsidRDefault="008029F4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6D0C74" w:rsidRDefault="006D0C74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6D0C74" w:rsidRDefault="006D0C74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6D0C74" w:rsidRDefault="006D0C74" w:rsidP="006D0C74">
      <w:pPr>
        <w:pStyle w:val="Rodap"/>
        <w:rPr>
          <w:rFonts w:eastAsia="Calibri"/>
          <w:sz w:val="28"/>
          <w:szCs w:val="28"/>
        </w:rPr>
      </w:pPr>
    </w:p>
    <w:p w:rsidR="006D0C74" w:rsidRDefault="006D0C74" w:rsidP="006D0C74">
      <w:pPr>
        <w:pStyle w:val="Rodap"/>
        <w:rPr>
          <w:u w:val="single"/>
        </w:rPr>
      </w:pPr>
    </w:p>
    <w:p w:rsidR="006D0C74" w:rsidRPr="000E2395" w:rsidRDefault="006D0C74" w:rsidP="006D0C74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6D0C74" w:rsidRDefault="006D0C74" w:rsidP="006D0C74">
      <w:pPr>
        <w:pStyle w:val="Rodap"/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 w:rsidR="007E5981">
        <w:t>Página 7</w:t>
      </w:r>
      <w:r w:rsidR="00F27A76">
        <w:t xml:space="preserve"> de 13</w:t>
      </w:r>
    </w:p>
    <w:p w:rsidR="009C7C6C" w:rsidRDefault="009C7C6C" w:rsidP="006D0C74">
      <w:pPr>
        <w:pStyle w:val="Rodap"/>
      </w:pPr>
    </w:p>
    <w:p w:rsidR="009C7C6C" w:rsidRDefault="009C7C6C" w:rsidP="006D0C74">
      <w:pPr>
        <w:pStyle w:val="Rodap"/>
      </w:pPr>
    </w:p>
    <w:p w:rsidR="009C7C6C" w:rsidRPr="006D2DF2" w:rsidRDefault="009C7C6C" w:rsidP="006D0C74">
      <w:pPr>
        <w:pStyle w:val="Rodap"/>
        <w:rPr>
          <w:rFonts w:ascii="Calibri" w:eastAsia="Calibri" w:hAnsi="Calibri" w:cs="Calibri"/>
          <w:u w:val="single"/>
        </w:rPr>
      </w:pPr>
    </w:p>
    <w:p w:rsidR="006D0C74" w:rsidRPr="006D0C74" w:rsidRDefault="006D0C74" w:rsidP="006D0C74">
      <w:pPr>
        <w:pStyle w:val="PargrafodaLista"/>
        <w:numPr>
          <w:ilvl w:val="0"/>
          <w:numId w:val="8"/>
        </w:numPr>
        <w:spacing w:after="0"/>
        <w:rPr>
          <w:rFonts w:ascii="Calibri" w:hAnsi="Calibri"/>
          <w:b/>
        </w:rPr>
      </w:pPr>
      <w:r>
        <w:rPr>
          <w:rFonts w:ascii="Calibri" w:hAnsi="Calibri"/>
          <w:b/>
        </w:rPr>
        <w:t>Créditos</w:t>
      </w:r>
    </w:p>
    <w:p w:rsidR="006D0C74" w:rsidRDefault="006D0C74" w:rsidP="006D0C74">
      <w:pPr>
        <w:pStyle w:val="PargrafodaLista"/>
        <w:spacing w:after="0"/>
        <w:ind w:left="1416"/>
        <w:rPr>
          <w:rFonts w:ascii="Calibri" w:hAnsi="Calibri"/>
        </w:rPr>
      </w:pPr>
    </w:p>
    <w:p w:rsidR="009C7C6C" w:rsidRDefault="006D0C74" w:rsidP="009C7C6C">
      <w:pPr>
        <w:spacing w:after="0"/>
        <w:ind w:left="1416"/>
        <w:rPr>
          <w:rFonts w:ascii="Calibri" w:hAnsi="Calibri"/>
        </w:rPr>
      </w:pPr>
      <w:r>
        <w:rPr>
          <w:rFonts w:ascii="Calibri" w:hAnsi="Calibri"/>
        </w:rPr>
        <w:t xml:space="preserve">Por fim, </w:t>
      </w:r>
      <w:r w:rsidR="009C7C6C">
        <w:rPr>
          <w:rFonts w:ascii="Calibri" w:hAnsi="Calibri"/>
        </w:rPr>
        <w:t>se estiver interessado, este menu indica quem foram os</w:t>
      </w:r>
    </w:p>
    <w:p w:rsidR="006D0C74" w:rsidRDefault="006D0C74" w:rsidP="009C7C6C">
      <w:pPr>
        <w:spacing w:after="0"/>
        <w:ind w:left="708"/>
        <w:rPr>
          <w:rFonts w:ascii="Calibri" w:hAnsi="Calibri"/>
        </w:rPr>
      </w:pPr>
      <w:r>
        <w:rPr>
          <w:rFonts w:ascii="Calibri" w:hAnsi="Calibri"/>
        </w:rPr>
        <w:t>desenvolvedores e o âmbito em q</w:t>
      </w:r>
      <w:r w:rsidR="009C7C6C">
        <w:rPr>
          <w:rFonts w:ascii="Calibri" w:hAnsi="Calibri"/>
        </w:rPr>
        <w:t>ue este projecto foi concebido.</w:t>
      </w:r>
    </w:p>
    <w:p w:rsidR="009C7C6C" w:rsidRPr="006D0C74" w:rsidRDefault="009C7C6C" w:rsidP="009C7C6C">
      <w:pPr>
        <w:spacing w:after="0"/>
        <w:ind w:left="708"/>
        <w:rPr>
          <w:rFonts w:ascii="Calibri" w:hAnsi="Calibri"/>
        </w:rPr>
      </w:pPr>
    </w:p>
    <w:p w:rsidR="006D0C74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  <w:r w:rsidRPr="009C7C6C">
        <w:rPr>
          <w:rFonts w:eastAsia="Calibri"/>
          <w:noProof/>
          <w:sz w:val="28"/>
          <w:szCs w:val="28"/>
        </w:rPr>
        <w:drawing>
          <wp:inline distT="0" distB="0" distL="0" distR="0">
            <wp:extent cx="3740102" cy="2991546"/>
            <wp:effectExtent l="0" t="0" r="0" b="0"/>
            <wp:docPr id="12" name="Imagem 12" descr="C:\Users\João\Desktop\Credi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ão\Desktop\Credito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02" cy="299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C74" w:rsidRDefault="006D0C74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6D0C74" w:rsidRDefault="006D0C74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8029F4">
      <w:pPr>
        <w:ind w:left="708" w:firstLine="708"/>
        <w:jc w:val="both"/>
        <w:rPr>
          <w:rFonts w:eastAsia="Calibri"/>
          <w:sz w:val="28"/>
          <w:szCs w:val="28"/>
        </w:rPr>
      </w:pPr>
    </w:p>
    <w:p w:rsidR="009C7C6C" w:rsidRDefault="009C7C6C" w:rsidP="009C7C6C">
      <w:pPr>
        <w:pStyle w:val="Rodap"/>
        <w:rPr>
          <w:u w:val="single"/>
        </w:rPr>
      </w:pPr>
    </w:p>
    <w:p w:rsidR="009C7C6C" w:rsidRDefault="009C7C6C" w:rsidP="009C7C6C">
      <w:pPr>
        <w:pStyle w:val="Rodap"/>
        <w:rPr>
          <w:u w:val="single"/>
        </w:rPr>
      </w:pPr>
    </w:p>
    <w:p w:rsidR="00A41FA9" w:rsidRDefault="00A41FA9" w:rsidP="009C7C6C">
      <w:pPr>
        <w:pStyle w:val="Rodap"/>
        <w:rPr>
          <w:u w:val="single"/>
        </w:rPr>
      </w:pPr>
    </w:p>
    <w:p w:rsidR="009C7C6C" w:rsidRPr="000E2395" w:rsidRDefault="009C7C6C" w:rsidP="009C7C6C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9C7C6C" w:rsidRPr="006D2DF2" w:rsidRDefault="009C7C6C" w:rsidP="009C7C6C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 xml:space="preserve">Página </w:t>
      </w:r>
      <w:r w:rsidR="007E5981">
        <w:t>8</w:t>
      </w:r>
      <w:r w:rsidR="00F27A76">
        <w:t xml:space="preserve"> de 13</w:t>
      </w:r>
    </w:p>
    <w:p w:rsidR="009C7C6C" w:rsidRPr="008029F4" w:rsidRDefault="009C7C6C" w:rsidP="009C7C6C">
      <w:pPr>
        <w:jc w:val="both"/>
        <w:rPr>
          <w:rFonts w:eastAsia="Calibri"/>
          <w:sz w:val="28"/>
          <w:szCs w:val="28"/>
        </w:rPr>
      </w:pPr>
    </w:p>
    <w:p w:rsidR="009C7C6C" w:rsidRDefault="009C7C6C" w:rsidP="009C7C6C">
      <w:pPr>
        <w:spacing w:after="200" w:line="276" w:lineRule="auto"/>
        <w:jc w:val="both"/>
        <w:rPr>
          <w:rFonts w:ascii="Calibri" w:eastAsia="Calibri" w:hAnsi="Calibri" w:cs="Calibri"/>
        </w:rPr>
      </w:pPr>
    </w:p>
    <w:p w:rsidR="009C7C6C" w:rsidRDefault="009C7C6C" w:rsidP="009C7C6C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3" w:name="_Toc439670531"/>
      <w:r>
        <w:rPr>
          <w:rFonts w:asciiTheme="minorHAnsi" w:eastAsia="Calibri" w:hAnsiTheme="minorHAnsi"/>
          <w:b/>
          <w:color w:val="C00000"/>
          <w:sz w:val="28"/>
          <w:szCs w:val="28"/>
        </w:rPr>
        <w:t>Estado do Projecto</w:t>
      </w:r>
      <w:bookmarkEnd w:id="3"/>
    </w:p>
    <w:p w:rsidR="00F15C2F" w:rsidRPr="00F15C2F" w:rsidRDefault="00F15C2F" w:rsidP="00F15C2F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912"/>
        <w:gridCol w:w="4107"/>
        <w:gridCol w:w="2185"/>
      </w:tblGrid>
      <w:tr w:rsidR="00F15C2F" w:rsidTr="00132D4F">
        <w:trPr>
          <w:trHeight w:val="300"/>
        </w:trPr>
        <w:tc>
          <w:tcPr>
            <w:tcW w:w="1912" w:type="dxa"/>
          </w:tcPr>
          <w:p w:rsidR="00F15C2F" w:rsidRPr="00F15C2F" w:rsidRDefault="00F15C2F" w:rsidP="00F15C2F">
            <w:pPr>
              <w:jc w:val="center"/>
              <w:rPr>
                <w:b/>
              </w:rPr>
            </w:pPr>
            <w:r w:rsidRPr="00F15C2F">
              <w:rPr>
                <w:b/>
              </w:rPr>
              <w:t>Dispositivo</w:t>
            </w:r>
          </w:p>
        </w:tc>
        <w:tc>
          <w:tcPr>
            <w:tcW w:w="4107" w:type="dxa"/>
          </w:tcPr>
          <w:p w:rsidR="00F15C2F" w:rsidRPr="00F15C2F" w:rsidRDefault="00F15C2F" w:rsidP="00F15C2F">
            <w:pPr>
              <w:jc w:val="center"/>
              <w:rPr>
                <w:b/>
              </w:rPr>
            </w:pPr>
            <w:r w:rsidRPr="00F15C2F">
              <w:rPr>
                <w:b/>
              </w:rPr>
              <w:t>Função</w:t>
            </w:r>
          </w:p>
        </w:tc>
        <w:tc>
          <w:tcPr>
            <w:tcW w:w="2185" w:type="dxa"/>
          </w:tcPr>
          <w:p w:rsidR="00F15C2F" w:rsidRPr="00F15C2F" w:rsidRDefault="00F15C2F" w:rsidP="00F15C2F">
            <w:pPr>
              <w:jc w:val="center"/>
              <w:rPr>
                <w:b/>
              </w:rPr>
            </w:pPr>
            <w:r w:rsidRPr="00F15C2F">
              <w:rPr>
                <w:b/>
              </w:rPr>
              <w:t>Interrupções/</w:t>
            </w:r>
            <w:r w:rsidRPr="00F15C2F">
              <w:rPr>
                <w:b/>
                <w:i/>
              </w:rPr>
              <w:t>polling</w:t>
            </w:r>
          </w:p>
        </w:tc>
      </w:tr>
      <w:tr w:rsidR="00F15C2F" w:rsidTr="00132D4F">
        <w:trPr>
          <w:trHeight w:val="600"/>
        </w:trPr>
        <w:tc>
          <w:tcPr>
            <w:tcW w:w="1912" w:type="dxa"/>
          </w:tcPr>
          <w:p w:rsidR="00F15C2F" w:rsidRPr="00F15C2F" w:rsidRDefault="00F15C2F" w:rsidP="00F15C2F">
            <w:pPr>
              <w:jc w:val="center"/>
              <w:rPr>
                <w:rFonts w:ascii="Calibri" w:hAnsi="Calibri"/>
              </w:rPr>
            </w:pPr>
            <w:r w:rsidRPr="00F15C2F">
              <w:rPr>
                <w:rFonts w:ascii="Calibri" w:hAnsi="Calibri"/>
              </w:rPr>
              <w:t>Timer</w:t>
            </w:r>
          </w:p>
        </w:tc>
        <w:tc>
          <w:tcPr>
            <w:tcW w:w="4107" w:type="dxa"/>
          </w:tcPr>
          <w:p w:rsidR="00F15C2F" w:rsidRPr="00F15C2F" w:rsidRDefault="00F15C2F" w:rsidP="00F15C2F">
            <w:pPr>
              <w:jc w:val="center"/>
            </w:pPr>
            <w:r>
              <w:t xml:space="preserve">Controlar a </w:t>
            </w:r>
            <w:r w:rsidRPr="00F15C2F">
              <w:rPr>
                <w:i/>
              </w:rPr>
              <w:t>frame-rate</w:t>
            </w:r>
            <w:r>
              <w:rPr>
                <w:i/>
              </w:rPr>
              <w:t xml:space="preserve"> </w:t>
            </w:r>
            <w:r>
              <w:t>e fazer a contagem do tempo limite</w:t>
            </w:r>
          </w:p>
        </w:tc>
        <w:tc>
          <w:tcPr>
            <w:tcW w:w="2185" w:type="dxa"/>
          </w:tcPr>
          <w:p w:rsidR="00F15C2F" w:rsidRDefault="00F15C2F" w:rsidP="00F15C2F">
            <w:pPr>
              <w:jc w:val="center"/>
            </w:pPr>
            <w:r>
              <w:t>Interrupções</w:t>
            </w:r>
          </w:p>
        </w:tc>
      </w:tr>
      <w:tr w:rsidR="00F15C2F" w:rsidTr="00132D4F">
        <w:trPr>
          <w:trHeight w:val="600"/>
        </w:trPr>
        <w:tc>
          <w:tcPr>
            <w:tcW w:w="1912" w:type="dxa"/>
          </w:tcPr>
          <w:p w:rsidR="00F15C2F" w:rsidRDefault="00F15C2F" w:rsidP="00F15C2F">
            <w:pPr>
              <w:jc w:val="center"/>
            </w:pPr>
            <w:r>
              <w:t>Teclado</w:t>
            </w:r>
          </w:p>
        </w:tc>
        <w:tc>
          <w:tcPr>
            <w:tcW w:w="4107" w:type="dxa"/>
          </w:tcPr>
          <w:p w:rsidR="00F15C2F" w:rsidRDefault="00F15C2F" w:rsidP="00F15C2F">
            <w:pPr>
              <w:jc w:val="center"/>
            </w:pPr>
            <w:r>
              <w:t>Navegar nos menus e inserir o nome do jogador se este obtiver um highscore</w:t>
            </w:r>
          </w:p>
        </w:tc>
        <w:tc>
          <w:tcPr>
            <w:tcW w:w="2185" w:type="dxa"/>
          </w:tcPr>
          <w:p w:rsidR="00F15C2F" w:rsidRDefault="00F15C2F" w:rsidP="00F15C2F">
            <w:pPr>
              <w:jc w:val="center"/>
            </w:pPr>
            <w:r>
              <w:t>Interrupções</w:t>
            </w:r>
          </w:p>
        </w:tc>
      </w:tr>
      <w:tr w:rsidR="00F15C2F" w:rsidTr="00132D4F">
        <w:trPr>
          <w:trHeight w:val="600"/>
        </w:trPr>
        <w:tc>
          <w:tcPr>
            <w:tcW w:w="1912" w:type="dxa"/>
          </w:tcPr>
          <w:p w:rsidR="00F15C2F" w:rsidRDefault="00F15C2F" w:rsidP="00F15C2F">
            <w:pPr>
              <w:jc w:val="center"/>
            </w:pPr>
            <w:r>
              <w:t>Rato</w:t>
            </w:r>
          </w:p>
        </w:tc>
        <w:tc>
          <w:tcPr>
            <w:tcW w:w="4107" w:type="dxa"/>
          </w:tcPr>
          <w:p w:rsidR="00F15C2F" w:rsidRDefault="00F15C2F" w:rsidP="00F15C2F">
            <w:pPr>
              <w:jc w:val="center"/>
            </w:pPr>
            <w:r>
              <w:t>Navegar nos menus e procurar as personagens</w:t>
            </w:r>
          </w:p>
        </w:tc>
        <w:tc>
          <w:tcPr>
            <w:tcW w:w="2185" w:type="dxa"/>
          </w:tcPr>
          <w:p w:rsidR="00F15C2F" w:rsidRDefault="00F15C2F" w:rsidP="00F15C2F">
            <w:pPr>
              <w:jc w:val="center"/>
            </w:pPr>
            <w:r>
              <w:t>Interrupções</w:t>
            </w:r>
          </w:p>
        </w:tc>
      </w:tr>
      <w:tr w:rsidR="00F15C2F" w:rsidTr="00132D4F">
        <w:trPr>
          <w:trHeight w:val="300"/>
        </w:trPr>
        <w:tc>
          <w:tcPr>
            <w:tcW w:w="1912" w:type="dxa"/>
          </w:tcPr>
          <w:p w:rsidR="00F15C2F" w:rsidRDefault="00F15C2F" w:rsidP="00F15C2F">
            <w:pPr>
              <w:jc w:val="center"/>
            </w:pPr>
            <w:r>
              <w:t>Placa Gráfica</w:t>
            </w:r>
          </w:p>
        </w:tc>
        <w:tc>
          <w:tcPr>
            <w:tcW w:w="4107" w:type="dxa"/>
          </w:tcPr>
          <w:p w:rsidR="00F15C2F" w:rsidRDefault="00F15C2F" w:rsidP="00F15C2F">
            <w:pPr>
              <w:jc w:val="center"/>
            </w:pPr>
            <w:r>
              <w:t>Desenhar os vários estados de jogo</w:t>
            </w:r>
          </w:p>
        </w:tc>
        <w:tc>
          <w:tcPr>
            <w:tcW w:w="2185" w:type="dxa"/>
          </w:tcPr>
          <w:p w:rsidR="00F15C2F" w:rsidRDefault="00F15C2F" w:rsidP="00F15C2F">
            <w:pPr>
              <w:jc w:val="center"/>
            </w:pPr>
            <w:r>
              <w:t>Não</w:t>
            </w:r>
          </w:p>
        </w:tc>
      </w:tr>
      <w:tr w:rsidR="00F15C2F" w:rsidTr="00132D4F">
        <w:trPr>
          <w:trHeight w:val="300"/>
        </w:trPr>
        <w:tc>
          <w:tcPr>
            <w:tcW w:w="1912" w:type="dxa"/>
          </w:tcPr>
          <w:p w:rsidR="00F15C2F" w:rsidRDefault="00F15C2F" w:rsidP="00F15C2F">
            <w:pPr>
              <w:jc w:val="center"/>
            </w:pPr>
            <w:r>
              <w:t>RTC</w:t>
            </w:r>
          </w:p>
        </w:tc>
        <w:tc>
          <w:tcPr>
            <w:tcW w:w="4107" w:type="dxa"/>
          </w:tcPr>
          <w:p w:rsidR="00F15C2F" w:rsidRDefault="00F15C2F" w:rsidP="00F15C2F">
            <w:pPr>
              <w:jc w:val="center"/>
            </w:pPr>
            <w:r>
              <w:t>Obter a data</w:t>
            </w:r>
            <w:r w:rsidR="00132D4F">
              <w:t xml:space="preserve"> e hora</w:t>
            </w:r>
            <w:r>
              <w:t xml:space="preserve"> para as pontuações</w:t>
            </w:r>
          </w:p>
        </w:tc>
        <w:tc>
          <w:tcPr>
            <w:tcW w:w="2185" w:type="dxa"/>
          </w:tcPr>
          <w:p w:rsidR="00F15C2F" w:rsidRPr="00F15C2F" w:rsidRDefault="00F15C2F" w:rsidP="00F15C2F">
            <w:pPr>
              <w:jc w:val="center"/>
              <w:rPr>
                <w:i/>
              </w:rPr>
            </w:pPr>
            <w:r w:rsidRPr="00F15C2F">
              <w:rPr>
                <w:i/>
              </w:rPr>
              <w:t>Polling</w:t>
            </w:r>
          </w:p>
        </w:tc>
      </w:tr>
    </w:tbl>
    <w:p w:rsidR="007E5981" w:rsidRDefault="007E5981" w:rsidP="009A5FF1">
      <w:pPr>
        <w:ind w:firstLine="360"/>
        <w:rPr>
          <w:b/>
        </w:rPr>
      </w:pPr>
    </w:p>
    <w:p w:rsidR="00B85823" w:rsidRDefault="00F15C2F" w:rsidP="009A5FF1">
      <w:pPr>
        <w:ind w:firstLine="360"/>
        <w:rPr>
          <w:b/>
        </w:rPr>
      </w:pPr>
      <w:r w:rsidRPr="00F15C2F">
        <w:rPr>
          <w:b/>
        </w:rPr>
        <w:t>Timer:</w:t>
      </w:r>
    </w:p>
    <w:p w:rsidR="001C2796" w:rsidRDefault="00FB63DC" w:rsidP="008C58D0">
      <w:pPr>
        <w:spacing w:after="0" w:line="276" w:lineRule="auto"/>
        <w:ind w:firstLine="360"/>
        <w:jc w:val="both"/>
      </w:pPr>
      <w:r>
        <w:tab/>
      </w:r>
      <w:r w:rsidR="00F15C2F">
        <w:t>As interrupções do Tim</w:t>
      </w:r>
      <w:r w:rsidR="001C2796">
        <w:t xml:space="preserve">er são úteis para gerir a </w:t>
      </w:r>
      <w:r w:rsidR="001C2796">
        <w:rPr>
          <w:i/>
        </w:rPr>
        <w:t xml:space="preserve">frame </w:t>
      </w:r>
      <w:r w:rsidR="001C2796" w:rsidRPr="001C2796">
        <w:rPr>
          <w:i/>
        </w:rPr>
        <w:t>rate</w:t>
      </w:r>
      <w:r w:rsidR="001C2796">
        <w:t xml:space="preserve"> do jogo, estando este dispositivo responsável por definir os </w:t>
      </w:r>
      <w:r w:rsidR="001C2796" w:rsidRPr="001C2796">
        <w:rPr>
          <w:i/>
        </w:rPr>
        <w:t>frames-per-second</w:t>
      </w:r>
      <w:r w:rsidR="001C2796">
        <w:t>.  Por outro lado, o tempo restante para cada nível é actualizado</w:t>
      </w:r>
      <w:r w:rsidR="00132D4F">
        <w:t xml:space="preserve"> também por estas interrupções (</w:t>
      </w:r>
      <w:r w:rsidR="00132D4F" w:rsidRPr="00132D4F">
        <w:rPr>
          <w:i/>
        </w:rPr>
        <w:t>WallyNIX.c</w:t>
      </w:r>
      <w:r w:rsidR="00132D4F">
        <w:t xml:space="preserve">, entre as linhas 54 e 64). </w:t>
      </w:r>
    </w:p>
    <w:p w:rsidR="00132D4F" w:rsidRPr="001C2796" w:rsidRDefault="00132D4F" w:rsidP="008C58D0">
      <w:pPr>
        <w:spacing w:after="0" w:line="276" w:lineRule="auto"/>
        <w:ind w:firstLine="360"/>
        <w:jc w:val="both"/>
      </w:pPr>
    </w:p>
    <w:p w:rsidR="001C2796" w:rsidRDefault="001C2796" w:rsidP="008C58D0">
      <w:pPr>
        <w:ind w:firstLine="360"/>
        <w:jc w:val="both"/>
        <w:rPr>
          <w:b/>
        </w:rPr>
      </w:pPr>
      <w:r w:rsidRPr="001C2796">
        <w:rPr>
          <w:b/>
        </w:rPr>
        <w:t>Teclado:</w:t>
      </w:r>
    </w:p>
    <w:p w:rsidR="00F15C2F" w:rsidRPr="00132D4F" w:rsidRDefault="00FB63DC" w:rsidP="008C58D0">
      <w:pPr>
        <w:ind w:firstLine="360"/>
        <w:jc w:val="both"/>
      </w:pPr>
      <w:r>
        <w:tab/>
      </w:r>
      <w:r w:rsidR="001C2796">
        <w:t>As interrupções do Teclado servem para navegar nos menus e, quando o utilizador obter uma das melhores pontuações, fornece as let</w:t>
      </w:r>
      <w:r w:rsidR="00132D4F">
        <w:t>ras que compõem o nome desejado (</w:t>
      </w:r>
      <w:r w:rsidR="00132D4F" w:rsidRPr="00132D4F">
        <w:rPr>
          <w:i/>
        </w:rPr>
        <w:t>WallyNIX.c</w:t>
      </w:r>
      <w:r w:rsidR="00132D4F" w:rsidRPr="00132D4F">
        <w:t>,</w:t>
      </w:r>
      <w:r w:rsidR="00132D4F">
        <w:t xml:space="preserve"> entre as linhas 49 e 52</w:t>
      </w:r>
      <w:r w:rsidR="003B0B68">
        <w:t>).</w:t>
      </w:r>
      <w:bookmarkStart w:id="4" w:name="_GoBack"/>
      <w:bookmarkEnd w:id="4"/>
    </w:p>
    <w:p w:rsidR="001C2796" w:rsidRDefault="001C2796" w:rsidP="008C58D0">
      <w:pPr>
        <w:ind w:firstLine="360"/>
        <w:jc w:val="both"/>
        <w:rPr>
          <w:b/>
        </w:rPr>
      </w:pPr>
      <w:r>
        <w:rPr>
          <w:b/>
        </w:rPr>
        <w:t>Rato:</w:t>
      </w:r>
    </w:p>
    <w:p w:rsidR="0019615C" w:rsidRDefault="00FB63DC" w:rsidP="008C58D0">
      <w:pPr>
        <w:ind w:firstLine="360"/>
        <w:jc w:val="both"/>
      </w:pPr>
      <w:r>
        <w:tab/>
      </w:r>
      <w:r w:rsidR="001C2796">
        <w:t>É o principal periférico do jogo. Através das suas interrupções, actualiza a posição actua</w:t>
      </w:r>
      <w:r w:rsidR="00132D4F">
        <w:t>l do cursor e os botões do rato (</w:t>
      </w:r>
      <w:r w:rsidR="00132D4F" w:rsidRPr="00132D4F">
        <w:rPr>
          <w:i/>
        </w:rPr>
        <w:t>WallyNIX.c</w:t>
      </w:r>
      <w:r w:rsidR="00132D4F">
        <w:t>, entre as linhas 65 e 68).</w:t>
      </w:r>
    </w:p>
    <w:p w:rsidR="0019615C" w:rsidRDefault="00FB63DC" w:rsidP="008C58D0">
      <w:pPr>
        <w:ind w:firstLine="360"/>
        <w:jc w:val="both"/>
      </w:pPr>
      <w:r>
        <w:tab/>
      </w:r>
      <w:r w:rsidR="001C2796">
        <w:t xml:space="preserve">Existem duas estruturas de dados importantes para a sua utilização: </w:t>
      </w:r>
      <w:r w:rsidR="001C2796" w:rsidRPr="001C2796">
        <w:rPr>
          <w:i/>
        </w:rPr>
        <w:t>Position</w:t>
      </w:r>
      <w:r w:rsidR="001C2796">
        <w:t xml:space="preserve"> e </w:t>
      </w:r>
      <w:r w:rsidR="001C2796" w:rsidRPr="001C2796">
        <w:rPr>
          <w:i/>
        </w:rPr>
        <w:t>Button</w:t>
      </w:r>
      <w:r w:rsidR="001C2796">
        <w:t xml:space="preserve">. A primeira guarda as coordenadas </w:t>
      </w:r>
      <w:r w:rsidR="0019615C">
        <w:t xml:space="preserve">(x,y) </w:t>
      </w:r>
      <w:r w:rsidR="001C2796">
        <w:t>tanto da posição actual do rato como das personagens a encontrar no jogo</w:t>
      </w:r>
      <w:r w:rsidR="0019615C">
        <w:t xml:space="preserve">, auxiliando facilmente na selecção destas. A segunda serve para criar os vários botões dispersos pelos menus, sendo que cada um possui duas </w:t>
      </w:r>
      <w:r w:rsidR="0019615C" w:rsidRPr="0019615C">
        <w:rPr>
          <w:i/>
        </w:rPr>
        <w:t>Position</w:t>
      </w:r>
      <w:r w:rsidR="0019615C">
        <w:t xml:space="preserve">, uma para o canto superior esquerdo e outro para o canto inferior direito. Através da comparação destas com a </w:t>
      </w:r>
      <w:r w:rsidR="0019615C" w:rsidRPr="0019615C">
        <w:rPr>
          <w:i/>
        </w:rPr>
        <w:t>Position</w:t>
      </w:r>
      <w:r w:rsidR="0019615C">
        <w:t xml:space="preserve"> do rato é possível gerir a selecção do rato.</w:t>
      </w:r>
      <w:r w:rsidR="00132D4F">
        <w:t xml:space="preserve"> </w:t>
      </w:r>
    </w:p>
    <w:p w:rsidR="0019615C" w:rsidRDefault="0019615C" w:rsidP="008C58D0">
      <w:pPr>
        <w:ind w:firstLine="360"/>
        <w:jc w:val="both"/>
        <w:rPr>
          <w:b/>
        </w:rPr>
      </w:pPr>
      <w:r w:rsidRPr="0019615C">
        <w:rPr>
          <w:b/>
        </w:rPr>
        <w:t>Placa Gráfica:</w:t>
      </w:r>
    </w:p>
    <w:p w:rsidR="00132D4F" w:rsidRDefault="00FB63DC" w:rsidP="008C58D0">
      <w:pPr>
        <w:ind w:firstLine="360"/>
        <w:jc w:val="both"/>
      </w:pPr>
      <w:r>
        <w:tab/>
      </w:r>
      <w:r w:rsidR="0019615C">
        <w:t xml:space="preserve">É nela que vai ser desenhado tudo aquilo que é visualizado. O modo de vídeo escolhido foi o modo VESA 16 bit com resolução 1280x1080. </w:t>
      </w:r>
      <w:r w:rsidR="00132D4F">
        <w:t xml:space="preserve">São frequentemente desenhados </w:t>
      </w:r>
      <w:r w:rsidR="00132D4F" w:rsidRPr="00132D4F">
        <w:rPr>
          <w:i/>
        </w:rPr>
        <w:t>Bitmaps</w:t>
      </w:r>
      <w:r w:rsidR="00132D4F">
        <w:t xml:space="preserve"> e imagens </w:t>
      </w:r>
      <w:r w:rsidR="00132D4F" w:rsidRPr="00132D4F">
        <w:rPr>
          <w:i/>
        </w:rPr>
        <w:t>Font</w:t>
      </w:r>
      <w:r w:rsidR="00132D4F">
        <w:t>.</w:t>
      </w:r>
    </w:p>
    <w:p w:rsidR="008C58D0" w:rsidRDefault="008C58D0" w:rsidP="007E5981">
      <w:pPr>
        <w:pStyle w:val="Rodap"/>
        <w:rPr>
          <w:u w:val="single"/>
        </w:rPr>
      </w:pPr>
    </w:p>
    <w:p w:rsidR="00A41FA9" w:rsidRDefault="00A41FA9" w:rsidP="007E5981">
      <w:pPr>
        <w:pStyle w:val="Rodap"/>
        <w:rPr>
          <w:u w:val="single"/>
        </w:rPr>
      </w:pPr>
    </w:p>
    <w:p w:rsidR="007E5981" w:rsidRPr="000E2395" w:rsidRDefault="007E5981" w:rsidP="007E5981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7E5981" w:rsidRPr="006D2DF2" w:rsidRDefault="007E5981" w:rsidP="007E5981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9</w:t>
      </w:r>
      <w:r w:rsidR="00F27A76">
        <w:t xml:space="preserve"> de 13</w:t>
      </w:r>
    </w:p>
    <w:p w:rsidR="007E5981" w:rsidRPr="00132D4F" w:rsidRDefault="007E5981" w:rsidP="00132D4F">
      <w:pPr>
        <w:ind w:firstLine="360"/>
      </w:pPr>
    </w:p>
    <w:p w:rsidR="00132D4F" w:rsidRPr="007E5981" w:rsidRDefault="00FB63DC" w:rsidP="008C58D0">
      <w:pPr>
        <w:ind w:firstLine="360"/>
        <w:jc w:val="both"/>
      </w:pPr>
      <w:r>
        <w:tab/>
      </w:r>
      <w:r w:rsidR="0019615C">
        <w:t xml:space="preserve">É utilizado o método de </w:t>
      </w:r>
      <w:r w:rsidR="0019615C" w:rsidRPr="0019615C">
        <w:rPr>
          <w:i/>
        </w:rPr>
        <w:t>triple buffering</w:t>
      </w:r>
      <w:r w:rsidR="0019615C">
        <w:t>, ou seja, para além do buffer da placa gráfica que é visualizado, existe também um segundo buffer para onde é desenhado tudo antes de ser copiado para o buffer principal e um terceiro buffer dedicado exclusivamente a um desenho mais fluido do rato.</w:t>
      </w:r>
      <w:r w:rsidR="00132D4F">
        <w:t xml:space="preserve"> </w:t>
      </w:r>
    </w:p>
    <w:p w:rsidR="00132D4F" w:rsidRDefault="00132D4F" w:rsidP="008C58D0">
      <w:pPr>
        <w:ind w:firstLine="360"/>
        <w:jc w:val="both"/>
        <w:rPr>
          <w:b/>
        </w:rPr>
      </w:pPr>
      <w:r w:rsidRPr="00132D4F">
        <w:rPr>
          <w:b/>
        </w:rPr>
        <w:t>RTC:</w:t>
      </w:r>
    </w:p>
    <w:p w:rsidR="00132D4F" w:rsidRDefault="00FB63DC" w:rsidP="008C58D0">
      <w:pPr>
        <w:ind w:firstLine="360"/>
        <w:jc w:val="both"/>
      </w:pPr>
      <w:r>
        <w:tab/>
      </w:r>
      <w:r w:rsidR="00132D4F">
        <w:t xml:space="preserve">É o único dispositivo que funciona em modo </w:t>
      </w:r>
      <w:r w:rsidR="00132D4F" w:rsidRPr="00132D4F">
        <w:rPr>
          <w:i/>
        </w:rPr>
        <w:t>polling</w:t>
      </w:r>
      <w:r w:rsidR="00132D4F">
        <w:t>. Este dispositivo apenas é solicitado quando se pretende retornar a data e hora actuais, para guardar numa pontuação.</w:t>
      </w:r>
    </w:p>
    <w:p w:rsidR="007E5981" w:rsidRDefault="007E5981" w:rsidP="00132D4F">
      <w:pPr>
        <w:ind w:firstLine="360"/>
      </w:pPr>
    </w:p>
    <w:p w:rsidR="007E5981" w:rsidRPr="00132D4F" w:rsidRDefault="007E5981" w:rsidP="00132D4F">
      <w:pPr>
        <w:ind w:firstLine="360"/>
      </w:pPr>
    </w:p>
    <w:p w:rsidR="007E5981" w:rsidRDefault="007E5981" w:rsidP="007E5981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5" w:name="_Toc439670532"/>
      <w:r>
        <w:rPr>
          <w:rFonts w:asciiTheme="minorHAnsi" w:eastAsia="Calibri" w:hAnsiTheme="minorHAnsi"/>
          <w:b/>
          <w:color w:val="C00000"/>
          <w:sz w:val="28"/>
          <w:szCs w:val="28"/>
        </w:rPr>
        <w:t>Organização/Estrutura de Código</w:t>
      </w:r>
      <w:bookmarkEnd w:id="5"/>
    </w:p>
    <w:p w:rsidR="007E5981" w:rsidRPr="00132D4F" w:rsidRDefault="007E5981" w:rsidP="007E5981">
      <w:pPr>
        <w:rPr>
          <w:b/>
        </w:rPr>
      </w:pPr>
    </w:p>
    <w:p w:rsidR="00F15C2F" w:rsidRDefault="007E5981" w:rsidP="007E5981">
      <w:pPr>
        <w:ind w:firstLine="360"/>
        <w:rPr>
          <w:b/>
        </w:rPr>
      </w:pPr>
      <w:r>
        <w:rPr>
          <w:b/>
        </w:rPr>
        <w:t>Contribuição</w:t>
      </w:r>
      <w:r w:rsidRPr="00132D4F">
        <w:rPr>
          <w:b/>
        </w:rPr>
        <w:t>:</w:t>
      </w:r>
    </w:p>
    <w:p w:rsidR="00DA384E" w:rsidRDefault="00FB63DC" w:rsidP="008C58D0">
      <w:pPr>
        <w:ind w:firstLine="360"/>
        <w:jc w:val="both"/>
      </w:pPr>
      <w:r>
        <w:tab/>
      </w:r>
      <w:r w:rsidR="007E5981">
        <w:t xml:space="preserve">A gestão de partes aproximou-se da planeada na especifição, sendo a  contribuição total de cada elemento mais ou menos equitativa. </w:t>
      </w:r>
    </w:p>
    <w:p w:rsidR="007E5981" w:rsidRDefault="00FB63DC" w:rsidP="008C58D0">
      <w:pPr>
        <w:ind w:firstLine="360"/>
        <w:jc w:val="both"/>
      </w:pPr>
      <w:r>
        <w:tab/>
      </w:r>
      <w:r w:rsidR="007E5981">
        <w:t xml:space="preserve">Por serem módulos extensos, os menus </w:t>
      </w:r>
      <w:r w:rsidR="007E5981" w:rsidRPr="007E5981">
        <w:rPr>
          <w:i/>
        </w:rPr>
        <w:t>Arcade</w:t>
      </w:r>
      <w:r w:rsidR="007E5981">
        <w:t xml:space="preserve">, </w:t>
      </w:r>
      <w:r w:rsidR="007E5981" w:rsidRPr="007E5981">
        <w:rPr>
          <w:i/>
        </w:rPr>
        <w:t>StageSelect</w:t>
      </w:r>
      <w:r w:rsidR="007E5981">
        <w:t xml:space="preserve"> e </w:t>
      </w:r>
      <w:r w:rsidR="007E5981" w:rsidRPr="007E5981">
        <w:rPr>
          <w:i/>
        </w:rPr>
        <w:t>HighScores</w:t>
      </w:r>
      <w:r w:rsidR="007E5981">
        <w:t xml:space="preserve"> foram feitos em conjunto, dividindo tarefas consoante a necessidade. Couberam então ao elemento Diogo Pereira os módulos </w:t>
      </w:r>
      <w:r w:rsidR="007E5981" w:rsidRPr="007E5981">
        <w:rPr>
          <w:i/>
        </w:rPr>
        <w:t>Timer</w:t>
      </w:r>
      <w:r w:rsidR="007E5981">
        <w:t xml:space="preserve">, </w:t>
      </w:r>
      <w:r w:rsidR="007E5981" w:rsidRPr="007E5981">
        <w:rPr>
          <w:i/>
        </w:rPr>
        <w:t>Mouse</w:t>
      </w:r>
      <w:r w:rsidR="007E5981">
        <w:rPr>
          <w:i/>
        </w:rPr>
        <w:t xml:space="preserve"> </w:t>
      </w:r>
      <w:r w:rsidR="007E5981">
        <w:t xml:space="preserve">e menu </w:t>
      </w:r>
      <w:r w:rsidR="007E5981" w:rsidRPr="007E5981">
        <w:rPr>
          <w:i/>
        </w:rPr>
        <w:t>Options</w:t>
      </w:r>
      <w:r w:rsidR="007E5981">
        <w:t xml:space="preserve">, enquanto que o elemento João Araújo ficou responsável pelos módulos </w:t>
      </w:r>
      <w:r w:rsidR="007E5981" w:rsidRPr="007E5981">
        <w:rPr>
          <w:i/>
        </w:rPr>
        <w:t>Keyboard</w:t>
      </w:r>
      <w:r w:rsidR="007E5981">
        <w:t xml:space="preserve">, </w:t>
      </w:r>
      <w:r w:rsidR="007E5981" w:rsidRPr="007E5981">
        <w:rPr>
          <w:i/>
        </w:rPr>
        <w:t>Graphics</w:t>
      </w:r>
      <w:r w:rsidR="007E5981">
        <w:t xml:space="preserve"> e </w:t>
      </w:r>
      <w:r w:rsidR="007E5981" w:rsidRPr="00DA384E">
        <w:rPr>
          <w:i/>
        </w:rPr>
        <w:t>RTC</w:t>
      </w:r>
      <w:r w:rsidR="007E5981">
        <w:t>.</w:t>
      </w:r>
    </w:p>
    <w:p w:rsidR="00DA384E" w:rsidRPr="007617A9" w:rsidRDefault="00DA384E" w:rsidP="00DA384E">
      <w:pPr>
        <w:ind w:firstLine="708"/>
        <w:rPr>
          <w:b/>
        </w:rPr>
      </w:pPr>
      <w:r w:rsidRPr="007617A9">
        <w:rPr>
          <w:b/>
          <w:i/>
        </w:rPr>
        <w:t>Bitmap.c</w:t>
      </w:r>
      <w:r w:rsidRPr="007617A9">
        <w:rPr>
          <w:b/>
        </w:rPr>
        <w:t xml:space="preserve"> – </w:t>
      </w:r>
      <w:r w:rsidR="00FB63DC" w:rsidRPr="007617A9">
        <w:rPr>
          <w:b/>
        </w:rPr>
        <w:t>5</w:t>
      </w:r>
      <w:r w:rsidRPr="007617A9">
        <w:rPr>
          <w:b/>
        </w:rPr>
        <w:t>%</w:t>
      </w:r>
    </w:p>
    <w:p w:rsidR="00BC2107" w:rsidRDefault="00FB63DC" w:rsidP="008C58D0">
      <w:pPr>
        <w:spacing w:after="0"/>
        <w:ind w:firstLine="360"/>
        <w:jc w:val="both"/>
        <w:rPr>
          <w:color w:val="5B9BD5" w:themeColor="accent1"/>
        </w:rPr>
      </w:pPr>
      <w:r>
        <w:tab/>
      </w:r>
      <w:r w:rsidR="007617A9">
        <w:t>Conté</w:t>
      </w:r>
      <w:r w:rsidR="00DA384E">
        <w:t xml:space="preserve">m a estrutura Bitmap </w:t>
      </w:r>
      <w:r>
        <w:t xml:space="preserve">e as respectivas funções do constructor, desenho e destructor (baseadas no código disponível </w:t>
      </w:r>
      <w:r w:rsidR="00BC2107">
        <w:t>na seguinte hiperligação</w:t>
      </w:r>
      <w:r>
        <w:t xml:space="preserve"> </w:t>
      </w:r>
      <w:hyperlink r:id="rId18" w:history="1">
        <w:r w:rsidR="00BC2107" w:rsidRPr="002F2807">
          <w:rPr>
            <w:rStyle w:val="Hiperligao"/>
          </w:rPr>
          <w:t>http://forums.fedoraforum.org/archive/index.php/t-171389.html</w:t>
        </w:r>
      </w:hyperlink>
      <w:r w:rsidRPr="00FB63DC">
        <w:rPr>
          <w:color w:val="000000" w:themeColor="text1"/>
        </w:rPr>
        <w:t>)</w:t>
      </w:r>
      <w:r>
        <w:rPr>
          <w:color w:val="000000" w:themeColor="text1"/>
        </w:rPr>
        <w:t>.</w:t>
      </w:r>
      <w:r>
        <w:rPr>
          <w:color w:val="5B9BD5" w:themeColor="accent1"/>
        </w:rPr>
        <w:t xml:space="preserve"> </w:t>
      </w:r>
    </w:p>
    <w:p w:rsidR="00FB63DC" w:rsidRPr="00FB63DC" w:rsidRDefault="00BC2107" w:rsidP="008C58D0">
      <w:pPr>
        <w:spacing w:after="0"/>
        <w:ind w:firstLine="360"/>
        <w:jc w:val="both"/>
        <w:rPr>
          <w:color w:val="5B9BD5" w:themeColor="accent1"/>
        </w:rPr>
      </w:pPr>
      <w:r>
        <w:rPr>
          <w:color w:val="5B9BD5" w:themeColor="accent1"/>
        </w:rPr>
        <w:tab/>
      </w:r>
      <w:r w:rsidR="00FB63DC">
        <w:t>Através de ficheiros .bmp é possível desenhar várias imagens.</w:t>
      </w:r>
    </w:p>
    <w:p w:rsidR="00DA384E" w:rsidRPr="00DA384E" w:rsidRDefault="00FB63DC" w:rsidP="00FB63DC">
      <w:pPr>
        <w:spacing w:after="0"/>
        <w:ind w:firstLine="360"/>
      </w:pPr>
      <w:r>
        <w:t xml:space="preserve"> </w:t>
      </w:r>
    </w:p>
    <w:p w:rsidR="00DA384E" w:rsidRPr="007617A9" w:rsidRDefault="00DA384E" w:rsidP="008C58D0">
      <w:pPr>
        <w:ind w:firstLine="708"/>
        <w:jc w:val="both"/>
        <w:rPr>
          <w:b/>
          <w:i/>
        </w:rPr>
      </w:pPr>
      <w:r w:rsidRPr="007617A9">
        <w:rPr>
          <w:b/>
          <w:i/>
        </w:rPr>
        <w:t>Game.c</w:t>
      </w:r>
      <w:r w:rsidR="00FB63DC" w:rsidRPr="007617A9">
        <w:rPr>
          <w:b/>
          <w:i/>
        </w:rPr>
        <w:t xml:space="preserve"> –</w:t>
      </w:r>
      <w:r w:rsidR="00783817">
        <w:rPr>
          <w:b/>
          <w:i/>
        </w:rPr>
        <w:t xml:space="preserve"> 30</w:t>
      </w:r>
      <w:r w:rsidR="00FB63DC" w:rsidRPr="007617A9">
        <w:rPr>
          <w:b/>
          <w:i/>
        </w:rPr>
        <w:t>%</w:t>
      </w:r>
    </w:p>
    <w:p w:rsidR="00FB63DC" w:rsidRPr="00FB63DC" w:rsidRDefault="00FB63DC" w:rsidP="008C58D0">
      <w:pPr>
        <w:jc w:val="both"/>
      </w:pPr>
      <w:r>
        <w:tab/>
      </w:r>
      <w:r w:rsidR="007617A9">
        <w:t>Conté</w:t>
      </w:r>
      <w:r>
        <w:t>m estruturas para todos os menus, botões e mapas. É também aqui que estão definidas as funções de constructor, desenho, actualização e destructor para cada uma delas.</w:t>
      </w:r>
    </w:p>
    <w:p w:rsidR="00DA384E" w:rsidRPr="007617A9" w:rsidRDefault="00DA384E" w:rsidP="008C58D0">
      <w:pPr>
        <w:ind w:firstLine="708"/>
        <w:jc w:val="both"/>
        <w:rPr>
          <w:b/>
          <w:i/>
        </w:rPr>
      </w:pPr>
      <w:r w:rsidRPr="007617A9">
        <w:rPr>
          <w:b/>
          <w:i/>
        </w:rPr>
        <w:t>Graphics.c</w:t>
      </w:r>
      <w:r w:rsidR="00FB63DC" w:rsidRPr="007617A9">
        <w:rPr>
          <w:b/>
          <w:i/>
        </w:rPr>
        <w:t xml:space="preserve"> – 10%</w:t>
      </w:r>
    </w:p>
    <w:p w:rsidR="00FB63DC" w:rsidRPr="007617A9" w:rsidRDefault="007617A9" w:rsidP="008C58D0">
      <w:pPr>
        <w:ind w:firstLine="708"/>
        <w:jc w:val="both"/>
      </w:pPr>
      <w:r w:rsidRPr="007617A9">
        <w:t>Conté</w:t>
      </w:r>
      <w:r w:rsidR="00FB63DC" w:rsidRPr="007617A9">
        <w:t>m</w:t>
      </w:r>
      <w:r>
        <w:t xml:space="preserve"> as funções para entrar e sair do modo gráfico e desenhar as várias formas utilizadas.</w:t>
      </w:r>
    </w:p>
    <w:p w:rsidR="007617A9" w:rsidRPr="007617A9" w:rsidRDefault="007617A9" w:rsidP="008C58D0">
      <w:pPr>
        <w:ind w:firstLine="708"/>
        <w:jc w:val="both"/>
        <w:rPr>
          <w:b/>
          <w:i/>
        </w:rPr>
      </w:pPr>
      <w:r w:rsidRPr="007617A9">
        <w:rPr>
          <w:b/>
          <w:i/>
        </w:rPr>
        <w:t>Keyboard.c – 5%</w:t>
      </w:r>
    </w:p>
    <w:p w:rsidR="007617A9" w:rsidRPr="007617A9" w:rsidRDefault="007617A9" w:rsidP="008C58D0">
      <w:pPr>
        <w:ind w:firstLine="708"/>
        <w:jc w:val="both"/>
      </w:pPr>
      <w:r>
        <w:t>Contém as funções para subscrição de interrupções do teclado e leitura do scancode.</w:t>
      </w:r>
    </w:p>
    <w:p w:rsidR="007617A9" w:rsidRDefault="007617A9" w:rsidP="008C58D0">
      <w:pPr>
        <w:ind w:firstLine="360"/>
        <w:jc w:val="both"/>
        <w:rPr>
          <w:i/>
        </w:rPr>
      </w:pPr>
    </w:p>
    <w:p w:rsidR="00A41FA9" w:rsidRDefault="00A41FA9" w:rsidP="008C58D0">
      <w:pPr>
        <w:pStyle w:val="Rodap"/>
        <w:jc w:val="both"/>
        <w:rPr>
          <w:u w:val="single"/>
        </w:rPr>
      </w:pPr>
    </w:p>
    <w:p w:rsidR="00A41FA9" w:rsidRDefault="00A41FA9" w:rsidP="008C58D0">
      <w:pPr>
        <w:pStyle w:val="Rodap"/>
        <w:jc w:val="both"/>
        <w:rPr>
          <w:u w:val="single"/>
        </w:rPr>
      </w:pPr>
    </w:p>
    <w:p w:rsidR="007617A9" w:rsidRPr="000E2395" w:rsidRDefault="007617A9" w:rsidP="008C58D0">
      <w:pPr>
        <w:pStyle w:val="Rodap"/>
        <w:jc w:val="both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7617A9" w:rsidRPr="006D2DF2" w:rsidRDefault="007617A9" w:rsidP="008C58D0">
      <w:pPr>
        <w:pStyle w:val="Rodap"/>
        <w:jc w:val="both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10</w:t>
      </w:r>
      <w:r w:rsidR="00F27A76">
        <w:t xml:space="preserve"> de 13</w:t>
      </w:r>
    </w:p>
    <w:p w:rsidR="007617A9" w:rsidRDefault="007617A9" w:rsidP="008C58D0">
      <w:pPr>
        <w:ind w:firstLine="360"/>
        <w:jc w:val="both"/>
        <w:rPr>
          <w:i/>
        </w:rPr>
      </w:pPr>
    </w:p>
    <w:p w:rsidR="00DA384E" w:rsidRDefault="007617A9" w:rsidP="008C58D0">
      <w:pPr>
        <w:ind w:firstLine="360"/>
        <w:jc w:val="both"/>
        <w:rPr>
          <w:b/>
          <w:i/>
        </w:rPr>
      </w:pPr>
      <w:r>
        <w:rPr>
          <w:i/>
        </w:rPr>
        <w:tab/>
      </w:r>
      <w:r w:rsidR="00DA384E" w:rsidRPr="007617A9">
        <w:rPr>
          <w:b/>
          <w:i/>
        </w:rPr>
        <w:t>Main.c</w:t>
      </w:r>
      <w:r w:rsidRPr="007617A9">
        <w:rPr>
          <w:b/>
          <w:i/>
        </w:rPr>
        <w:t xml:space="preserve"> – 5%</w:t>
      </w:r>
    </w:p>
    <w:p w:rsidR="007617A9" w:rsidRPr="007617A9" w:rsidRDefault="007617A9" w:rsidP="008C58D0">
      <w:pPr>
        <w:ind w:firstLine="360"/>
        <w:jc w:val="both"/>
      </w:pPr>
      <w:r>
        <w:rPr>
          <w:b/>
          <w:i/>
        </w:rPr>
        <w:tab/>
      </w:r>
      <w:r>
        <w:t xml:space="preserve">Inicia o LOG (útil para a descoberta de erros no desenvolvimento), chama a função para entrar no modo gráfico e cria um objecto do tipo </w:t>
      </w:r>
      <w:r w:rsidRPr="00BC2107">
        <w:rPr>
          <w:i/>
        </w:rPr>
        <w:t>WallyNIX</w:t>
      </w:r>
      <w:r>
        <w:t xml:space="preserve"> que vai ficar em loop num ciclo até o utilizador pretender desligar.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Mouse.c</w:t>
      </w:r>
      <w:r w:rsidRPr="007617A9">
        <w:rPr>
          <w:b/>
          <w:i/>
        </w:rPr>
        <w:t xml:space="preserve"> – 10%</w:t>
      </w:r>
    </w:p>
    <w:p w:rsidR="007617A9" w:rsidRPr="007617A9" w:rsidRDefault="007617A9" w:rsidP="008C58D0">
      <w:pPr>
        <w:ind w:firstLine="360"/>
        <w:jc w:val="both"/>
      </w:pPr>
      <w:r>
        <w:rPr>
          <w:b/>
          <w:i/>
        </w:rPr>
        <w:tab/>
      </w:r>
      <w:r>
        <w:t xml:space="preserve">Contém </w:t>
      </w:r>
      <w:r w:rsidR="00BC2107">
        <w:t xml:space="preserve">uma estrutura </w:t>
      </w:r>
      <w:r w:rsidR="00BC2107" w:rsidRPr="00BC2107">
        <w:rPr>
          <w:i/>
        </w:rPr>
        <w:t>Mouse</w:t>
      </w:r>
      <w:r w:rsidR="00BC2107">
        <w:t xml:space="preserve"> que guarda a posição e botões do rato. Tem também </w:t>
      </w:r>
      <w:r>
        <w:t xml:space="preserve">as funções para a subscrição de interrupções do rato e leitura e actualização </w:t>
      </w:r>
      <w:r w:rsidR="00BC2107">
        <w:t>dos dados do mesmo.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Postion.c</w:t>
      </w:r>
      <w:r w:rsidRPr="007617A9">
        <w:rPr>
          <w:b/>
          <w:i/>
        </w:rPr>
        <w:t xml:space="preserve"> – 2%</w:t>
      </w:r>
    </w:p>
    <w:p w:rsidR="00BC2107" w:rsidRPr="00BC2107" w:rsidRDefault="00BC2107" w:rsidP="008C58D0">
      <w:pPr>
        <w:ind w:firstLine="360"/>
        <w:jc w:val="both"/>
      </w:pPr>
      <w:r>
        <w:tab/>
        <w:t xml:space="preserve">Contém a estrutura </w:t>
      </w:r>
      <w:r w:rsidRPr="00BC2107">
        <w:rPr>
          <w:i/>
        </w:rPr>
        <w:t>Position</w:t>
      </w:r>
      <w:r>
        <w:t xml:space="preserve"> que representa uma coordenada (x,y). Para além do constructor e destructor contém uma função que calcula a distância entre duas </w:t>
      </w:r>
      <w:r w:rsidRPr="00BC2107">
        <w:rPr>
          <w:i/>
        </w:rPr>
        <w:t>Position</w:t>
      </w:r>
      <w:r>
        <w:t>.</w:t>
      </w:r>
    </w:p>
    <w:p w:rsidR="007617A9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RTC.c</w:t>
      </w:r>
      <w:r w:rsidRPr="007617A9">
        <w:rPr>
          <w:b/>
          <w:i/>
        </w:rPr>
        <w:t xml:space="preserve"> – 5%</w:t>
      </w:r>
    </w:p>
    <w:p w:rsidR="00BC2107" w:rsidRPr="00BC2107" w:rsidRDefault="00BC2107" w:rsidP="008C58D0">
      <w:pPr>
        <w:ind w:firstLine="360"/>
        <w:jc w:val="both"/>
      </w:pPr>
      <w:r>
        <w:rPr>
          <w:b/>
          <w:i/>
        </w:rPr>
        <w:tab/>
      </w:r>
      <w:r>
        <w:t>Contém as funções de subscrição do RTC e leitura da data e hora actual.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Timer.c</w:t>
      </w:r>
      <w:r w:rsidRPr="007617A9">
        <w:rPr>
          <w:b/>
          <w:i/>
        </w:rPr>
        <w:t xml:space="preserve"> – 5%</w:t>
      </w:r>
    </w:p>
    <w:p w:rsidR="00BC2107" w:rsidRPr="00BC2107" w:rsidRDefault="00BC2107" w:rsidP="008C58D0">
      <w:pPr>
        <w:ind w:firstLine="360"/>
        <w:jc w:val="both"/>
      </w:pPr>
      <w:r>
        <w:rPr>
          <w:b/>
          <w:i/>
        </w:rPr>
        <w:tab/>
      </w:r>
      <w:r>
        <w:t xml:space="preserve">Contém a estrutura </w:t>
      </w:r>
      <w:r w:rsidRPr="00BC2107">
        <w:rPr>
          <w:i/>
        </w:rPr>
        <w:t>Timer</w:t>
      </w:r>
      <w:r>
        <w:rPr>
          <w:i/>
        </w:rPr>
        <w:t xml:space="preserve"> </w:t>
      </w:r>
      <w:r>
        <w:t>que guarda um valor que é constantemente incrementado. Tem também as funções de subscrição e actualização do contador.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Utilities.c</w:t>
      </w:r>
      <w:r w:rsidRPr="007617A9">
        <w:rPr>
          <w:b/>
          <w:i/>
        </w:rPr>
        <w:t xml:space="preserve"> – 5%</w:t>
      </w:r>
    </w:p>
    <w:p w:rsidR="00BC2107" w:rsidRPr="00BC2107" w:rsidRDefault="00BC2107" w:rsidP="008C58D0">
      <w:pPr>
        <w:ind w:firstLine="360"/>
        <w:jc w:val="both"/>
      </w:pPr>
      <w:r>
        <w:rPr>
          <w:b/>
          <w:i/>
        </w:rPr>
        <w:tab/>
      </w:r>
      <w:r>
        <w:t>Diversas funções e macros úteis para todo o projecto, funções estas que podem ser tão diversas como arredondar um número ou receber o caminho para uma imagem.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VBE.c</w:t>
      </w:r>
      <w:r w:rsidRPr="007617A9">
        <w:rPr>
          <w:b/>
          <w:i/>
        </w:rPr>
        <w:t xml:space="preserve"> – 3%</w:t>
      </w:r>
    </w:p>
    <w:p w:rsidR="00BC2107" w:rsidRPr="00BC2107" w:rsidRDefault="00BC2107" w:rsidP="008C58D0">
      <w:pPr>
        <w:ind w:firstLine="360"/>
        <w:jc w:val="both"/>
      </w:pPr>
      <w:r>
        <w:rPr>
          <w:b/>
          <w:i/>
        </w:rPr>
        <w:tab/>
      </w:r>
      <w:r>
        <w:t>Contém funções que nos dão as características do modo gráfico.</w:t>
      </w:r>
    </w:p>
    <w:p w:rsidR="00DA384E" w:rsidRDefault="007617A9" w:rsidP="008C58D0">
      <w:pPr>
        <w:ind w:firstLine="360"/>
        <w:jc w:val="both"/>
        <w:rPr>
          <w:b/>
          <w:i/>
        </w:rPr>
      </w:pPr>
      <w:r w:rsidRPr="007617A9">
        <w:rPr>
          <w:b/>
          <w:i/>
        </w:rPr>
        <w:tab/>
      </w:r>
      <w:r w:rsidR="00DA384E" w:rsidRPr="007617A9">
        <w:rPr>
          <w:b/>
          <w:i/>
        </w:rPr>
        <w:t>WallyNIX.c</w:t>
      </w:r>
      <w:r w:rsidRPr="007617A9">
        <w:rPr>
          <w:b/>
          <w:i/>
        </w:rPr>
        <w:t xml:space="preserve"> – 15%</w:t>
      </w:r>
    </w:p>
    <w:p w:rsidR="00BC2107" w:rsidRPr="00BC2107" w:rsidRDefault="00BC2107" w:rsidP="008C58D0">
      <w:pPr>
        <w:ind w:firstLine="360"/>
        <w:jc w:val="both"/>
      </w:pPr>
      <w:r>
        <w:tab/>
        <w:t xml:space="preserve">Contém uma estrutura </w:t>
      </w:r>
      <w:r w:rsidRPr="00BC2107">
        <w:rPr>
          <w:i/>
        </w:rPr>
        <w:t>WallyNIX</w:t>
      </w:r>
      <w:r>
        <w:rPr>
          <w:i/>
        </w:rPr>
        <w:t xml:space="preserve"> </w:t>
      </w:r>
      <w:r>
        <w:t xml:space="preserve">que funciona como aplicação principal. Tem também as funções de actualização de interrupções, </w:t>
      </w:r>
      <w:r w:rsidRPr="00BC2107">
        <w:rPr>
          <w:i/>
        </w:rPr>
        <w:t>inputs</w:t>
      </w:r>
      <w:r>
        <w:rPr>
          <w:i/>
        </w:rPr>
        <w:t xml:space="preserve"> </w:t>
      </w:r>
      <w:r>
        <w:t>e menus, bem como chama as respectivas funções de desenho.</w:t>
      </w:r>
    </w:p>
    <w:p w:rsidR="007E5981" w:rsidRPr="007E5981" w:rsidRDefault="007E5981" w:rsidP="00B85823">
      <w:pPr>
        <w:rPr>
          <w:b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BC2107" w:rsidRDefault="00BC2107" w:rsidP="00BC2107">
      <w:pPr>
        <w:ind w:firstLine="360"/>
        <w:rPr>
          <w:i/>
        </w:rPr>
      </w:pPr>
    </w:p>
    <w:p w:rsidR="00BC2107" w:rsidRDefault="00BC2107" w:rsidP="00BC2107">
      <w:pPr>
        <w:ind w:firstLine="360"/>
        <w:rPr>
          <w:i/>
        </w:rPr>
      </w:pPr>
    </w:p>
    <w:p w:rsidR="00BC2107" w:rsidRDefault="00BC2107" w:rsidP="00BC2107">
      <w:pPr>
        <w:ind w:firstLine="360"/>
      </w:pPr>
    </w:p>
    <w:p w:rsidR="008C58D0" w:rsidRDefault="008C58D0" w:rsidP="00BC2107">
      <w:pPr>
        <w:pStyle w:val="Rodap"/>
        <w:rPr>
          <w:u w:val="single"/>
        </w:rPr>
      </w:pPr>
    </w:p>
    <w:p w:rsidR="00BC2107" w:rsidRPr="000E2395" w:rsidRDefault="00BC2107" w:rsidP="00BC2107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BC2107" w:rsidRPr="006D2DF2" w:rsidRDefault="00BC2107" w:rsidP="00BC2107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 xml:space="preserve">Página 11 de </w:t>
      </w:r>
      <w:r w:rsidR="00F27A76">
        <w:t>13</w:t>
      </w: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BC2107" w:rsidRPr="00132D4F" w:rsidRDefault="00BC2107" w:rsidP="00BC2107">
      <w:pPr>
        <w:ind w:firstLine="360"/>
      </w:pPr>
    </w:p>
    <w:p w:rsidR="00BC2107" w:rsidRDefault="00BC2107" w:rsidP="00BC2107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6" w:name="_Toc439670533"/>
      <w:r>
        <w:rPr>
          <w:rFonts w:asciiTheme="minorHAnsi" w:eastAsia="Calibri" w:hAnsiTheme="minorHAnsi"/>
          <w:b/>
          <w:color w:val="C00000"/>
          <w:sz w:val="28"/>
          <w:szCs w:val="28"/>
        </w:rPr>
        <w:t>Diagrama de Chamada de Funções</w:t>
      </w:r>
      <w:bookmarkEnd w:id="6"/>
    </w:p>
    <w:p w:rsidR="00440DAD" w:rsidRPr="00641B17" w:rsidRDefault="00440DAD" w:rsidP="00F5114F">
      <w:pPr>
        <w:rPr>
          <w:rFonts w:ascii="Calibri" w:eastAsia="Calibri" w:hAnsi="Calibri" w:cs="Calibri"/>
        </w:rPr>
      </w:pPr>
    </w:p>
    <w:p w:rsidR="00440DAD" w:rsidRPr="00641B17" w:rsidRDefault="00641B17" w:rsidP="00641B17">
      <w:pPr>
        <w:jc w:val="center"/>
        <w:rPr>
          <w:rFonts w:ascii="Calibri" w:eastAsia="Calibri" w:hAnsi="Calibri" w:cs="Calibri"/>
        </w:rPr>
      </w:pPr>
      <w:r w:rsidRPr="00641B17">
        <w:rPr>
          <w:rFonts w:ascii="Calibri" w:eastAsia="Calibri" w:hAnsi="Calibri" w:cs="Calibri"/>
          <w:noProof/>
        </w:rPr>
        <w:drawing>
          <wp:inline distT="0" distB="0" distL="0" distR="0">
            <wp:extent cx="5953912" cy="3383457"/>
            <wp:effectExtent l="0" t="0" r="889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ão\Desktop\FEUP\2º Ano\1º Semestre\LCOM\lcom1516-t2g15\proj\docs\html\struct_wally_n_i_x__coll__graph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680" cy="341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DAD" w:rsidRPr="00641B17" w:rsidRDefault="00440DAD" w:rsidP="00F5114F">
      <w:pPr>
        <w:rPr>
          <w:rFonts w:ascii="Calibri" w:eastAsia="Calibri" w:hAnsi="Calibri" w:cs="Calibri"/>
        </w:rPr>
      </w:pPr>
    </w:p>
    <w:p w:rsidR="00440DAD" w:rsidRPr="00641B17" w:rsidRDefault="00440DAD" w:rsidP="00F5114F">
      <w:pPr>
        <w:rPr>
          <w:rFonts w:ascii="Calibri" w:eastAsia="Calibri" w:hAnsi="Calibri" w:cs="Calibri"/>
        </w:rPr>
      </w:pPr>
    </w:p>
    <w:p w:rsidR="00440DAD" w:rsidRPr="00641B17" w:rsidRDefault="00440DAD" w:rsidP="00F5114F">
      <w:pPr>
        <w:rPr>
          <w:rFonts w:ascii="Calibri" w:eastAsia="Calibri" w:hAnsi="Calibri" w:cs="Calibri"/>
        </w:rPr>
      </w:pPr>
    </w:p>
    <w:p w:rsidR="00440DAD" w:rsidRPr="00641B17" w:rsidRDefault="00641B17" w:rsidP="008C58D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A função driver_receive() é chamada em </w:t>
      </w:r>
      <w:r w:rsidRPr="00641B17">
        <w:rPr>
          <w:rFonts w:ascii="Calibri" w:eastAsia="Calibri" w:hAnsi="Calibri" w:cs="Calibri"/>
          <w:i/>
        </w:rPr>
        <w:t>WallyNIX.c</w:t>
      </w:r>
      <w:r>
        <w:rPr>
          <w:rFonts w:ascii="Calibri" w:eastAsia="Calibri" w:hAnsi="Calibri" w:cs="Calibri"/>
        </w:rPr>
        <w:t>, na linha 42, na função que gera as interr</w:t>
      </w:r>
      <w:r w:rsidR="008C58D0">
        <w:rPr>
          <w:rFonts w:ascii="Calibri" w:eastAsia="Calibri" w:hAnsi="Calibri" w:cs="Calibri"/>
        </w:rPr>
        <w:t>upções do timer, teclado e rato. Isto ocorre sempre que o objecto WallyNIX é actualizado.</w:t>
      </w: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9E75DD" w:rsidRDefault="009E75DD" w:rsidP="00F5114F">
      <w:pPr>
        <w:rPr>
          <w:rFonts w:ascii="Calibri" w:eastAsia="Calibri" w:hAnsi="Calibri" w:cs="Calibri"/>
          <w:u w:val="single"/>
        </w:rPr>
      </w:pPr>
    </w:p>
    <w:p w:rsidR="009E75DD" w:rsidRDefault="009E75DD" w:rsidP="00F5114F">
      <w:pPr>
        <w:rPr>
          <w:rFonts w:ascii="Calibri" w:eastAsia="Calibri" w:hAnsi="Calibri" w:cs="Calibri"/>
          <w:u w:val="single"/>
        </w:rPr>
      </w:pPr>
    </w:p>
    <w:p w:rsidR="00440DAD" w:rsidRDefault="00440DAD" w:rsidP="00F5114F">
      <w:pPr>
        <w:rPr>
          <w:rFonts w:ascii="Calibri" w:eastAsia="Calibri" w:hAnsi="Calibri" w:cs="Calibri"/>
          <w:u w:val="single"/>
        </w:rPr>
      </w:pPr>
    </w:p>
    <w:p w:rsidR="00641B17" w:rsidRDefault="00641B17" w:rsidP="00641B17">
      <w:pPr>
        <w:ind w:firstLine="360"/>
      </w:pPr>
    </w:p>
    <w:p w:rsidR="00641B17" w:rsidRDefault="00641B17" w:rsidP="00641B17">
      <w:pPr>
        <w:ind w:firstLine="360"/>
      </w:pPr>
    </w:p>
    <w:p w:rsidR="00641B17" w:rsidRPr="00BC2107" w:rsidRDefault="00641B17" w:rsidP="00641B17">
      <w:pPr>
        <w:ind w:firstLine="360"/>
      </w:pPr>
    </w:p>
    <w:p w:rsidR="00641B17" w:rsidRPr="000E2395" w:rsidRDefault="00641B17" w:rsidP="00641B17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641B17" w:rsidRPr="006D2DF2" w:rsidRDefault="00641B17" w:rsidP="00641B17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12</w:t>
      </w:r>
      <w:r w:rsidR="00F27A76">
        <w:t xml:space="preserve"> de 13</w:t>
      </w:r>
    </w:p>
    <w:p w:rsidR="008C58D0" w:rsidRDefault="008C58D0" w:rsidP="008C58D0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</w:p>
    <w:p w:rsidR="008C58D0" w:rsidRDefault="008C58D0" w:rsidP="008C58D0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7" w:name="_Toc439670534"/>
      <w:r>
        <w:rPr>
          <w:rFonts w:asciiTheme="minorHAnsi" w:eastAsia="Calibri" w:hAnsiTheme="minorHAnsi"/>
          <w:b/>
          <w:color w:val="C00000"/>
          <w:sz w:val="28"/>
          <w:szCs w:val="28"/>
        </w:rPr>
        <w:t>Detalhes da implementação</w:t>
      </w:r>
      <w:bookmarkEnd w:id="7"/>
    </w:p>
    <w:p w:rsidR="009E75DD" w:rsidRDefault="009E75DD" w:rsidP="008C58D0">
      <w:pPr>
        <w:rPr>
          <w:rFonts w:ascii="Calibri" w:eastAsia="Calibri" w:hAnsi="Calibri" w:cs="Calibri"/>
        </w:rPr>
      </w:pPr>
    </w:p>
    <w:p w:rsidR="008C58D0" w:rsidRDefault="008C58D0" w:rsidP="008C58D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 maior parte das funções relativas aos periféricos usados já tinham sido desenvolvidas nas aulas laboratoriais (com excepção do RTC) por isso não houve grandes problemas nesse aspecto. Talvez o mais trabalhoso foi corrigir uns erros na função responsável por actualizar o rato, o que atrasou um bocado o projecto em relação ao plano estipulado.</w:t>
      </w:r>
    </w:p>
    <w:p w:rsidR="008C58D0" w:rsidRDefault="008C58D0" w:rsidP="008C58D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 utilização de bitmaps, como não foi abordada nas aulas laboratoriais, não foi tão evidente no início, mas depressa se implementou com a ajuda dos monitores.</w:t>
      </w:r>
    </w:p>
    <w:p w:rsidR="008C58D0" w:rsidRDefault="008C58D0" w:rsidP="008C58D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 utilização de máquinas de estado</w:t>
      </w:r>
      <w:r w:rsidR="00A835E0">
        <w:rPr>
          <w:rFonts w:ascii="Calibri" w:eastAsia="Calibri" w:hAnsi="Calibri" w:cs="Calibri"/>
        </w:rPr>
        <w:t xml:space="preserve"> foi bastante intuitiva e permitiu uma fácil implementação dos vários menus. A aula teórica dada pelo monitor Henrique Ferrolho ajudou bastante a perceber este conceito.</w:t>
      </w:r>
    </w:p>
    <w:p w:rsidR="00A835E0" w:rsidRDefault="00A835E0" w:rsidP="008C58D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Por outro lado, e como foi a primeira vez em contacto com a linguagem C, e vindo com bastantes hábitos de C++, a utilização do conceito de objectos e até mesmo a diferença entre char* e strings dificultou bastante a fase inicial. </w:t>
      </w:r>
    </w:p>
    <w:p w:rsidR="00A835E0" w:rsidRDefault="00A835E0" w:rsidP="008C58D0">
      <w:pPr>
        <w:jc w:val="both"/>
        <w:rPr>
          <w:rFonts w:ascii="Calibri" w:eastAsia="Calibri" w:hAnsi="Calibri" w:cs="Calibri"/>
        </w:rPr>
      </w:pPr>
    </w:p>
    <w:p w:rsidR="00A835E0" w:rsidRDefault="00A835E0" w:rsidP="00A835E0">
      <w:pPr>
        <w:pStyle w:val="Cabealho1"/>
        <w:jc w:val="center"/>
        <w:rPr>
          <w:rFonts w:asciiTheme="minorHAnsi" w:eastAsia="Calibri" w:hAnsiTheme="minorHAnsi"/>
          <w:b/>
          <w:color w:val="C00000"/>
          <w:sz w:val="28"/>
          <w:szCs w:val="28"/>
        </w:rPr>
      </w:pPr>
      <w:bookmarkStart w:id="8" w:name="_Toc439670535"/>
      <w:r>
        <w:rPr>
          <w:rFonts w:asciiTheme="minorHAnsi" w:eastAsia="Calibri" w:hAnsiTheme="minorHAnsi"/>
          <w:b/>
          <w:color w:val="C00000"/>
          <w:sz w:val="28"/>
          <w:szCs w:val="28"/>
        </w:rPr>
        <w:t>Conclusões</w:t>
      </w:r>
      <w:bookmarkEnd w:id="8"/>
    </w:p>
    <w:p w:rsidR="00A835E0" w:rsidRDefault="00A835E0" w:rsidP="00A835E0">
      <w:r>
        <w:tab/>
      </w:r>
    </w:p>
    <w:p w:rsidR="00A835E0" w:rsidRDefault="00A835E0" w:rsidP="00A835E0">
      <w:r>
        <w:tab/>
        <w:t xml:space="preserve">Esta é daquelas unidades curriculares onde </w:t>
      </w:r>
      <w:r w:rsidR="00EE414D">
        <w:t>se se perceber tudo bem, é bastante intuitivo e interessante, mas às vezes faltando perceber um pequeno detalhe o resto do trabalho fica muito dificultado. Talvez uma pequena introdução a C  no início do semestre (visto que é o primeiro contacto para a maioria dos alunos) tivesse ajudado em alguns aspectos.</w:t>
      </w:r>
      <w:r w:rsidR="00F27A76">
        <w:t xml:space="preserve"> </w:t>
      </w:r>
    </w:p>
    <w:p w:rsidR="00EE414D" w:rsidRDefault="00EE414D" w:rsidP="00A835E0">
      <w:r>
        <w:tab/>
        <w:t>O svn da máquina virtual do minix não é muito fiável e na primeira parte do semestre tivemos imensos problemas por causa disso, fosse por simplesmente não funcionar com a internet da FEUP ou por ser impossível às vezes transferir imagens directamente para o Eclipse, penalizando-nos em um ou dois labs por não termos conseguido submeter tudo a tempo.</w:t>
      </w:r>
      <w:r>
        <w:tab/>
        <w:t>No entanto, após termos aliado ao svn existente um cliente externo de svn (neste caso TortoiseSVN) ambos estes problemas resolveram-se.</w:t>
      </w:r>
    </w:p>
    <w:p w:rsidR="00F27A76" w:rsidRDefault="00F27A76" w:rsidP="00A835E0">
      <w:r>
        <w:tab/>
        <w:t xml:space="preserve">Um aspecto a frisar é que não podemos deixar de sentir que o trabalho exigido não corresponde de todo à atribuição de 6 créditos, pelo menos comparativamente com outras cadeiras com ECTS iguais ou superiores.  </w:t>
      </w:r>
    </w:p>
    <w:p w:rsidR="00A835E0" w:rsidRPr="00F27A76" w:rsidRDefault="00EE414D" w:rsidP="00F27A76">
      <w:r>
        <w:tab/>
      </w:r>
      <w:r w:rsidR="00F27A76">
        <w:t>Para não haver só pontos negativos</w:t>
      </w:r>
      <w:r>
        <w:t>, chegando ao final do semestre temos realmente a noção de que aprendemos bastante e é gratifica</w:t>
      </w:r>
      <w:r w:rsidR="00F27A76">
        <w:t>nte ver o projecto final desenvolvido depois de tanto esforço.</w:t>
      </w:r>
    </w:p>
    <w:p w:rsidR="00F27A76" w:rsidRPr="00BC2107" w:rsidRDefault="00F27A76" w:rsidP="00F27A76">
      <w:pPr>
        <w:ind w:firstLine="360"/>
      </w:pPr>
    </w:p>
    <w:p w:rsidR="00F27A76" w:rsidRDefault="00F27A76" w:rsidP="00F27A76">
      <w:pPr>
        <w:pStyle w:val="Rodap"/>
        <w:rPr>
          <w:u w:val="single"/>
        </w:rPr>
      </w:pPr>
    </w:p>
    <w:p w:rsidR="00F27A76" w:rsidRDefault="00F27A76" w:rsidP="00F27A76">
      <w:pPr>
        <w:pStyle w:val="Rodap"/>
        <w:rPr>
          <w:u w:val="single"/>
        </w:rPr>
      </w:pPr>
    </w:p>
    <w:p w:rsidR="00F27A76" w:rsidRPr="000E2395" w:rsidRDefault="00F27A76" w:rsidP="00F27A76">
      <w:pPr>
        <w:pStyle w:val="Rodap"/>
        <w:rPr>
          <w:u w:val="single"/>
        </w:rPr>
      </w:pPr>
      <w:r w:rsidRPr="000E2395">
        <w:rPr>
          <w:u w:val="single"/>
        </w:rPr>
        <w:tab/>
      </w:r>
      <w:r w:rsidRPr="000E2395">
        <w:rPr>
          <w:u w:val="single"/>
        </w:rPr>
        <w:tab/>
      </w:r>
    </w:p>
    <w:p w:rsidR="00A835E0" w:rsidRPr="00A41FA9" w:rsidRDefault="00F27A76" w:rsidP="00A41FA9">
      <w:pPr>
        <w:pStyle w:val="Rodap"/>
        <w:rPr>
          <w:rFonts w:ascii="Calibri" w:eastAsia="Calibri" w:hAnsi="Calibri" w:cs="Calibri"/>
          <w:u w:val="single"/>
        </w:rPr>
      </w:pPr>
      <w:r>
        <w:t>2MIEIC02</w:t>
      </w:r>
      <w:r>
        <w:ptab w:relativeTo="margin" w:alignment="center" w:leader="none"/>
      </w:r>
      <w:r>
        <w:t>Grupo 15</w:t>
      </w:r>
      <w:r>
        <w:ptab w:relativeTo="margin" w:alignment="right" w:leader="none"/>
      </w:r>
      <w:r>
        <w:t>Página 13 de 13</w:t>
      </w:r>
    </w:p>
    <w:sectPr w:rsidR="00A835E0" w:rsidRPr="00A41FA9" w:rsidSect="00F653CD">
      <w:headerReference w:type="default" r:id="rId20"/>
      <w:headerReference w:type="first" r:id="rId2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608" w:rsidRDefault="00752608" w:rsidP="000E2395">
      <w:pPr>
        <w:spacing w:after="0" w:line="240" w:lineRule="auto"/>
      </w:pPr>
      <w:r>
        <w:separator/>
      </w:r>
    </w:p>
  </w:endnote>
  <w:endnote w:type="continuationSeparator" w:id="0">
    <w:p w:rsidR="00752608" w:rsidRDefault="00752608" w:rsidP="000E2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608" w:rsidRDefault="00752608" w:rsidP="000E2395">
      <w:pPr>
        <w:spacing w:after="0" w:line="240" w:lineRule="auto"/>
      </w:pPr>
      <w:r>
        <w:separator/>
      </w:r>
    </w:p>
  </w:footnote>
  <w:footnote w:type="continuationSeparator" w:id="0">
    <w:p w:rsidR="00752608" w:rsidRDefault="00752608" w:rsidP="000E2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0B68" w:rsidRPr="000E2395" w:rsidRDefault="003B0B68">
    <w:pPr>
      <w:pStyle w:val="Cabealho"/>
      <w:rPr>
        <w:color w:val="000000" w:themeColor="text1"/>
        <w:u w:val="single"/>
      </w:rPr>
    </w:pPr>
    <w:r w:rsidRPr="000E2395">
      <w:rPr>
        <w:color w:val="000000" w:themeColor="text1"/>
        <w:u w:val="single"/>
      </w:rPr>
      <w:t>MIEIC</w:t>
    </w:r>
    <w:r w:rsidRPr="000E2395">
      <w:rPr>
        <w:color w:val="000000" w:themeColor="text1"/>
        <w:u w:val="single"/>
      </w:rPr>
      <w:ptab w:relativeTo="margin" w:alignment="center" w:leader="none"/>
    </w:r>
    <w:r w:rsidRPr="000E2395">
      <w:rPr>
        <w:color w:val="000000" w:themeColor="text1"/>
        <w:u w:val="single"/>
      </w:rPr>
      <w:t>LCOM</w:t>
    </w:r>
    <w:r w:rsidRPr="000E2395">
      <w:rPr>
        <w:color w:val="000000" w:themeColor="text1"/>
        <w:u w:val="single"/>
      </w:rPr>
      <w:ptab w:relativeTo="margin" w:alignment="right" w:leader="none"/>
    </w:r>
    <w:r w:rsidRPr="000E2395">
      <w:rPr>
        <w:color w:val="000000" w:themeColor="text1"/>
        <w:u w:val="single"/>
      </w:rPr>
      <w:t>2015/2016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0B68" w:rsidRDefault="003B0B68" w:rsidP="000E2395">
    <w:pPr>
      <w:pStyle w:val="Cabealho"/>
      <w:jc w:val="center"/>
    </w:pPr>
    <w:r>
      <w:t>Faculdade de Engenharia da Universidade do Porto</w:t>
    </w:r>
  </w:p>
  <w:p w:rsidR="003B0B68" w:rsidRDefault="003B0B68" w:rsidP="000E2395">
    <w:pPr>
      <w:pStyle w:val="Cabealho"/>
      <w:jc w:val="center"/>
    </w:pPr>
    <w:r>
      <w:t>Mestrado Integrado em Engenharia Informática e Computação</w:t>
    </w:r>
  </w:p>
  <w:p w:rsidR="003B0B68" w:rsidRDefault="003B0B68" w:rsidP="000E2395">
    <w:pPr>
      <w:pStyle w:val="Cabealho"/>
      <w:jc w:val="center"/>
    </w:pPr>
    <w:r>
      <w:t>2015/2016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855FD2"/>
    <w:multiLevelType w:val="multilevel"/>
    <w:tmpl w:val="A992D4A0"/>
    <w:lvl w:ilvl="0">
      <w:start w:val="1"/>
      <w:numFmt w:val="bullet"/>
      <w:lvlText w:val="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BD40492"/>
    <w:multiLevelType w:val="multilevel"/>
    <w:tmpl w:val="F67C98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93B2F12"/>
    <w:multiLevelType w:val="hybridMultilevel"/>
    <w:tmpl w:val="C3FAD8BC"/>
    <w:lvl w:ilvl="0" w:tplc="903CE86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234972B6"/>
    <w:multiLevelType w:val="hybridMultilevel"/>
    <w:tmpl w:val="434639B8"/>
    <w:lvl w:ilvl="0" w:tplc="EF5A1300">
      <w:start w:val="1"/>
      <w:numFmt w:val="decimal"/>
      <w:lvlText w:val="%1)"/>
      <w:lvlJc w:val="left"/>
      <w:pPr>
        <w:ind w:left="1068" w:hanging="360"/>
      </w:pPr>
      <w:rPr>
        <w:rFonts w:eastAsiaTheme="minorEastAsia" w:cstheme="minorBidi"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31637019"/>
    <w:multiLevelType w:val="multilevel"/>
    <w:tmpl w:val="916C76F0"/>
    <w:lvl w:ilvl="0">
      <w:start w:val="1"/>
      <w:numFmt w:val="bullet"/>
      <w:lvlText w:val="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4AA975D6"/>
    <w:multiLevelType w:val="hybridMultilevel"/>
    <w:tmpl w:val="C3FAD8BC"/>
    <w:lvl w:ilvl="0" w:tplc="903CE86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4FA239D6"/>
    <w:multiLevelType w:val="multilevel"/>
    <w:tmpl w:val="03A4EB1E"/>
    <w:lvl w:ilvl="0">
      <w:start w:val="1"/>
      <w:numFmt w:val="bullet"/>
      <w:lvlText w:val=""/>
      <w:lvlJc w:val="center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51B00776"/>
    <w:multiLevelType w:val="multilevel"/>
    <w:tmpl w:val="F9D4FD94"/>
    <w:lvl w:ilvl="0">
      <w:start w:val="1"/>
      <w:numFmt w:val="bullet"/>
      <w:lvlText w:val="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638B1A0A"/>
    <w:multiLevelType w:val="hybridMultilevel"/>
    <w:tmpl w:val="C3FAD8BC"/>
    <w:lvl w:ilvl="0" w:tplc="903CE86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7CA2155C"/>
    <w:multiLevelType w:val="hybridMultilevel"/>
    <w:tmpl w:val="BE5443D4"/>
    <w:lvl w:ilvl="0" w:tplc="17EC101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6"/>
  </w:num>
  <w:num w:numId="5">
    <w:abstractNumId w:val="7"/>
  </w:num>
  <w:num w:numId="6">
    <w:abstractNumId w:val="9"/>
  </w:num>
  <w:num w:numId="7">
    <w:abstractNumId w:val="3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5B6"/>
    <w:rsid w:val="000069D9"/>
    <w:rsid w:val="000C596B"/>
    <w:rsid w:val="000D5377"/>
    <w:rsid w:val="000E2395"/>
    <w:rsid w:val="00124F67"/>
    <w:rsid w:val="00125695"/>
    <w:rsid w:val="00132D4F"/>
    <w:rsid w:val="0019615C"/>
    <w:rsid w:val="001A6A1C"/>
    <w:rsid w:val="001C2796"/>
    <w:rsid w:val="001F48EF"/>
    <w:rsid w:val="002B287F"/>
    <w:rsid w:val="003365B6"/>
    <w:rsid w:val="003B0B68"/>
    <w:rsid w:val="003F2D9E"/>
    <w:rsid w:val="004213D5"/>
    <w:rsid w:val="00440DAD"/>
    <w:rsid w:val="00471D8D"/>
    <w:rsid w:val="004E4966"/>
    <w:rsid w:val="00635710"/>
    <w:rsid w:val="0064042B"/>
    <w:rsid w:val="00641B17"/>
    <w:rsid w:val="00683C41"/>
    <w:rsid w:val="006A0757"/>
    <w:rsid w:val="006D0C74"/>
    <w:rsid w:val="006D2DF2"/>
    <w:rsid w:val="00701025"/>
    <w:rsid w:val="00733300"/>
    <w:rsid w:val="00752608"/>
    <w:rsid w:val="007617A9"/>
    <w:rsid w:val="00783817"/>
    <w:rsid w:val="007B4686"/>
    <w:rsid w:val="007E5981"/>
    <w:rsid w:val="008029F4"/>
    <w:rsid w:val="00832096"/>
    <w:rsid w:val="008C58D0"/>
    <w:rsid w:val="00925514"/>
    <w:rsid w:val="009679D9"/>
    <w:rsid w:val="0099173C"/>
    <w:rsid w:val="00991988"/>
    <w:rsid w:val="009A5FF1"/>
    <w:rsid w:val="009C7C6C"/>
    <w:rsid w:val="009E1AF5"/>
    <w:rsid w:val="009E75DD"/>
    <w:rsid w:val="00A21840"/>
    <w:rsid w:val="00A41FA9"/>
    <w:rsid w:val="00A835E0"/>
    <w:rsid w:val="00AD73DA"/>
    <w:rsid w:val="00AE1421"/>
    <w:rsid w:val="00B10FA5"/>
    <w:rsid w:val="00B210E7"/>
    <w:rsid w:val="00B613C0"/>
    <w:rsid w:val="00B85823"/>
    <w:rsid w:val="00B957E1"/>
    <w:rsid w:val="00BC1934"/>
    <w:rsid w:val="00BC2107"/>
    <w:rsid w:val="00C948CE"/>
    <w:rsid w:val="00CB53CB"/>
    <w:rsid w:val="00CB7910"/>
    <w:rsid w:val="00CF2BD3"/>
    <w:rsid w:val="00D34D3F"/>
    <w:rsid w:val="00D92BDD"/>
    <w:rsid w:val="00DA384E"/>
    <w:rsid w:val="00DE0404"/>
    <w:rsid w:val="00E00E04"/>
    <w:rsid w:val="00EE414D"/>
    <w:rsid w:val="00EF0C73"/>
    <w:rsid w:val="00F15C2F"/>
    <w:rsid w:val="00F27A76"/>
    <w:rsid w:val="00F27D89"/>
    <w:rsid w:val="00F5114F"/>
    <w:rsid w:val="00F550DA"/>
    <w:rsid w:val="00F653CD"/>
    <w:rsid w:val="00FB6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294E82A1-395E-4865-9967-C601FCC26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653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0E23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E2395"/>
  </w:style>
  <w:style w:type="paragraph" w:styleId="Rodap">
    <w:name w:val="footer"/>
    <w:basedOn w:val="Normal"/>
    <w:link w:val="RodapCarter"/>
    <w:uiPriority w:val="99"/>
    <w:unhideWhenUsed/>
    <w:rsid w:val="000E239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E2395"/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F653CD"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F653CD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F653CD"/>
    <w:rPr>
      <w:vertAlign w:val="superscript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F653CD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F653CD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F653CD"/>
    <w:rPr>
      <w:vertAlign w:val="superscript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F653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653CD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E1421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E1421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7B4686"/>
    <w:pPr>
      <w:ind w:left="720"/>
      <w:contextualSpacing/>
    </w:pPr>
  </w:style>
  <w:style w:type="table" w:styleId="Tabelacomgrelha">
    <w:name w:val="Table Grid"/>
    <w:basedOn w:val="Tabelanormal"/>
    <w:uiPriority w:val="39"/>
    <w:rsid w:val="009C7C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ligaovisitada">
    <w:name w:val="FollowedHyperlink"/>
    <w:basedOn w:val="Tipodeletrapredefinidodopargrafo"/>
    <w:uiPriority w:val="99"/>
    <w:semiHidden/>
    <w:unhideWhenUsed/>
    <w:rsid w:val="007838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forums.fedoraforum.org/archive/index.php/t-171389.html" TargetMode="Externa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E55D7-1E0A-47F5-9CF8-1D5041CA7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13</Pages>
  <Words>1948</Words>
  <Characters>10525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Araújo</cp:lastModifiedBy>
  <cp:revision>8</cp:revision>
  <cp:lastPrinted>2016-01-04T11:41:00Z</cp:lastPrinted>
  <dcterms:created xsi:type="dcterms:W3CDTF">2016-01-04T07:05:00Z</dcterms:created>
  <dcterms:modified xsi:type="dcterms:W3CDTF">2016-01-04T11:45:00Z</dcterms:modified>
</cp:coreProperties>
</file>